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9188" w14:textId="2002AD50" w:rsidR="000C11B2" w:rsidRDefault="00A23B1A" w:rsidP="00F6772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</w:t>
      </w:r>
      <w:r w:rsidR="002978E8" w:rsidRPr="002978E8">
        <w:rPr>
          <w:rFonts w:ascii="Garamond" w:hAnsi="Garamond"/>
          <w:b/>
          <w:bCs/>
          <w:sz w:val="28"/>
          <w:szCs w:val="28"/>
        </w:rPr>
        <w:t xml:space="preserve">ROIN PORTA EGET JUSTO VITAE CONSEQUAT. QUISQUE QUIS EST DUI. MORBI PELLENTESQUE VESTIBULUM ULLAMCORPER </w:t>
      </w:r>
      <w:r w:rsidR="002978E8" w:rsidRPr="002978E8">
        <w:rPr>
          <w:rFonts w:ascii="Garamond" w:hAnsi="Garamond"/>
          <w:color w:val="FF0000"/>
          <w:sz w:val="28"/>
          <w:szCs w:val="28"/>
        </w:rPr>
        <w:t>[</w:t>
      </w:r>
      <w:proofErr w:type="spellStart"/>
      <w:r w:rsidR="002978E8" w:rsidRPr="002978E8">
        <w:rPr>
          <w:rFonts w:ascii="Garamond" w:hAnsi="Garamond"/>
          <w:color w:val="FF0000"/>
          <w:sz w:val="28"/>
          <w:szCs w:val="28"/>
        </w:rPr>
        <w:t>Garamond</w:t>
      </w:r>
      <w:proofErr w:type="spellEnd"/>
      <w:r w:rsidR="002978E8" w:rsidRPr="002978E8">
        <w:rPr>
          <w:rFonts w:ascii="Garamond" w:hAnsi="Garamond"/>
          <w:color w:val="FF0000"/>
          <w:sz w:val="28"/>
          <w:szCs w:val="28"/>
        </w:rPr>
        <w:t>, 14, negrito</w:t>
      </w:r>
      <w:r w:rsidR="002978E8">
        <w:rPr>
          <w:rFonts w:ascii="Garamond" w:hAnsi="Garamond"/>
          <w:color w:val="FF0000"/>
          <w:sz w:val="28"/>
          <w:szCs w:val="28"/>
        </w:rPr>
        <w:t>, centralizado</w:t>
      </w:r>
      <w:r w:rsidR="002978E8" w:rsidRPr="002978E8">
        <w:rPr>
          <w:rFonts w:ascii="Garamond" w:hAnsi="Garamond"/>
          <w:color w:val="FF0000"/>
          <w:sz w:val="28"/>
          <w:szCs w:val="28"/>
        </w:rPr>
        <w:t>]</w:t>
      </w:r>
    </w:p>
    <w:p w14:paraId="24211150" w14:textId="77777777" w:rsidR="002978E8" w:rsidRDefault="002978E8" w:rsidP="00F67724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5D34FCDC" w14:textId="214B2F68" w:rsidR="002978E8" w:rsidRDefault="002978E8" w:rsidP="00F6772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2978E8">
        <w:rPr>
          <w:rFonts w:ascii="Garamond" w:hAnsi="Garamond"/>
          <w:sz w:val="20"/>
          <w:szCs w:val="20"/>
        </w:rPr>
        <w:t xml:space="preserve">Neil </w:t>
      </w:r>
      <w:proofErr w:type="spellStart"/>
      <w:r w:rsidRPr="002978E8">
        <w:rPr>
          <w:rFonts w:ascii="Garamond" w:hAnsi="Garamond"/>
          <w:sz w:val="20"/>
          <w:szCs w:val="20"/>
        </w:rPr>
        <w:t>deGrasse</w:t>
      </w:r>
      <w:proofErr w:type="spellEnd"/>
      <w:r w:rsidRPr="002978E8">
        <w:rPr>
          <w:rFonts w:ascii="Garamond" w:hAnsi="Garamond"/>
          <w:sz w:val="20"/>
          <w:szCs w:val="20"/>
        </w:rPr>
        <w:t xml:space="preserve"> Tyson</w:t>
      </w:r>
      <w:r w:rsidR="0011595E">
        <w:rPr>
          <w:rStyle w:val="Refdenotaderodap"/>
          <w:rFonts w:ascii="Garamond" w:hAnsi="Garamond"/>
          <w:sz w:val="20"/>
          <w:szCs w:val="20"/>
        </w:rPr>
        <w:footnoteReference w:id="1"/>
      </w:r>
    </w:p>
    <w:p w14:paraId="34DEFF14" w14:textId="5C667894" w:rsidR="00F67724" w:rsidRPr="00F67724" w:rsidRDefault="00F67724" w:rsidP="00F6772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F67724">
        <w:rPr>
          <w:rFonts w:ascii="Garamond" w:hAnsi="Garamond"/>
          <w:sz w:val="20"/>
          <w:szCs w:val="20"/>
        </w:rPr>
        <w:t>C</w:t>
      </w:r>
      <w:r w:rsidR="002978E8">
        <w:rPr>
          <w:rFonts w:ascii="Garamond" w:hAnsi="Garamond"/>
          <w:sz w:val="20"/>
          <w:szCs w:val="20"/>
        </w:rPr>
        <w:t>arl Sagan</w:t>
      </w:r>
      <w:r w:rsidR="0011595E">
        <w:rPr>
          <w:rStyle w:val="Refdenotaderodap"/>
          <w:rFonts w:ascii="Garamond" w:hAnsi="Garamond"/>
          <w:sz w:val="20"/>
          <w:szCs w:val="20"/>
        </w:rPr>
        <w:footnoteReference w:id="2"/>
      </w:r>
    </w:p>
    <w:p w14:paraId="5E757612" w14:textId="5DB69653" w:rsidR="00F67724" w:rsidRDefault="00F67724" w:rsidP="00F67724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40B1D627" w14:textId="21BF8F03" w:rsidR="002978E8" w:rsidRDefault="002978E8" w:rsidP="00B12E87">
      <w:pPr>
        <w:spacing w:after="0" w:line="240" w:lineRule="auto"/>
        <w:jc w:val="both"/>
        <w:rPr>
          <w:rFonts w:ascii="Garamond" w:hAnsi="Garamond"/>
          <w:color w:val="FF0000"/>
          <w:sz w:val="28"/>
          <w:szCs w:val="28"/>
        </w:rPr>
      </w:pPr>
      <w:r w:rsidRPr="002978E8">
        <w:rPr>
          <w:rFonts w:ascii="Garamond" w:hAnsi="Garamond"/>
          <w:b/>
          <w:bCs/>
          <w:sz w:val="28"/>
          <w:szCs w:val="28"/>
        </w:rPr>
        <w:t>1. Introdução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2978E8">
        <w:rPr>
          <w:rFonts w:ascii="Garamond" w:hAnsi="Garamond"/>
          <w:color w:val="FF0000"/>
          <w:sz w:val="28"/>
          <w:szCs w:val="28"/>
        </w:rPr>
        <w:t>[</w:t>
      </w:r>
      <w:proofErr w:type="spellStart"/>
      <w:r w:rsidRPr="002978E8">
        <w:rPr>
          <w:rFonts w:ascii="Garamond" w:hAnsi="Garamond"/>
          <w:color w:val="FF0000"/>
          <w:sz w:val="28"/>
          <w:szCs w:val="28"/>
        </w:rPr>
        <w:t>Garamond</w:t>
      </w:r>
      <w:proofErr w:type="spellEnd"/>
      <w:r w:rsidRPr="002978E8">
        <w:rPr>
          <w:rFonts w:ascii="Garamond" w:hAnsi="Garamond"/>
          <w:color w:val="FF0000"/>
          <w:sz w:val="28"/>
          <w:szCs w:val="28"/>
        </w:rPr>
        <w:t>, 14, negrito</w:t>
      </w:r>
      <w:r>
        <w:rPr>
          <w:rFonts w:ascii="Garamond" w:hAnsi="Garamond"/>
          <w:color w:val="FF0000"/>
          <w:sz w:val="28"/>
          <w:szCs w:val="28"/>
        </w:rPr>
        <w:t>, justificado</w:t>
      </w:r>
      <w:r w:rsidRPr="002978E8">
        <w:rPr>
          <w:rFonts w:ascii="Garamond" w:hAnsi="Garamond"/>
          <w:color w:val="FF0000"/>
          <w:sz w:val="28"/>
          <w:szCs w:val="28"/>
        </w:rPr>
        <w:t>]</w:t>
      </w:r>
    </w:p>
    <w:p w14:paraId="4CDE1B5D" w14:textId="797ABC91" w:rsidR="00A23B1A" w:rsidRDefault="00A23B1A" w:rsidP="00961132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45419699" w14:textId="45932D6C" w:rsidR="00A23B1A" w:rsidRPr="00A23B1A" w:rsidRDefault="00A23B1A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proofErr w:type="spellStart"/>
      <w:r w:rsidRPr="00A23B1A">
        <w:rPr>
          <w:rFonts w:ascii="Garamond" w:hAnsi="Garamond"/>
          <w:sz w:val="24"/>
          <w:szCs w:val="24"/>
        </w:rPr>
        <w:t>Lorem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consectetur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adipiscing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Duis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interdum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nunc. </w:t>
      </w:r>
      <w:proofErr w:type="spellStart"/>
      <w:r w:rsidRPr="00A23B1A">
        <w:rPr>
          <w:rFonts w:ascii="Garamond" w:hAnsi="Garamond"/>
          <w:sz w:val="24"/>
          <w:szCs w:val="24"/>
        </w:rPr>
        <w:t>Mauris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lacinia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vulputate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vel.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molestie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metus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viverra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faucibus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pharetra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non gravida ante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dapibus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porttitor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rhoncus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Proin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porta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vitae </w:t>
      </w:r>
      <w:proofErr w:type="spellStart"/>
      <w:r w:rsidRPr="00A23B1A">
        <w:rPr>
          <w:rFonts w:ascii="Garamond" w:hAnsi="Garamond"/>
          <w:sz w:val="24"/>
          <w:szCs w:val="24"/>
        </w:rPr>
        <w:t>consequat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est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ullamcorper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mollis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sem quis </w:t>
      </w:r>
      <w:proofErr w:type="spellStart"/>
      <w:r w:rsidRPr="00A23B1A">
        <w:rPr>
          <w:rFonts w:ascii="Garamond" w:hAnsi="Garamond"/>
          <w:sz w:val="24"/>
          <w:szCs w:val="24"/>
        </w:rPr>
        <w:t>aliquet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Nunc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dapibus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et,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ultrices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urna.</w:t>
      </w:r>
    </w:p>
    <w:p w14:paraId="7CF45120" w14:textId="3A425676" w:rsidR="00A23B1A" w:rsidRPr="00A23B1A" w:rsidRDefault="00A23B1A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proofErr w:type="spellStart"/>
      <w:r w:rsidRPr="00A23B1A">
        <w:rPr>
          <w:rFonts w:ascii="Garamond" w:hAnsi="Garamond"/>
          <w:sz w:val="24"/>
          <w:szCs w:val="24"/>
        </w:rPr>
        <w:t>Donec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</w:t>
      </w:r>
      <w:proofErr w:type="spellStart"/>
      <w:r w:rsidRPr="00A23B1A">
        <w:rPr>
          <w:rFonts w:ascii="Garamond" w:hAnsi="Garamond"/>
          <w:sz w:val="24"/>
          <w:szCs w:val="24"/>
        </w:rPr>
        <w:t>neque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 </w:t>
      </w:r>
      <w:proofErr w:type="spellStart"/>
      <w:r w:rsidRPr="00A23B1A">
        <w:rPr>
          <w:rFonts w:ascii="Garamond" w:hAnsi="Garamond"/>
          <w:sz w:val="24"/>
          <w:szCs w:val="24"/>
        </w:rPr>
        <w:t>purus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eleifend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 a magna. </w:t>
      </w:r>
      <w:proofErr w:type="spellStart"/>
      <w:r w:rsidRPr="00A23B1A">
        <w:rPr>
          <w:rFonts w:ascii="Garamond" w:hAnsi="Garamond"/>
          <w:sz w:val="24"/>
          <w:szCs w:val="24"/>
        </w:rPr>
        <w:t>Maecenas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ut </w:t>
      </w:r>
      <w:proofErr w:type="spellStart"/>
      <w:r w:rsidRPr="00A23B1A">
        <w:rPr>
          <w:rFonts w:ascii="Garamond" w:hAnsi="Garamond"/>
          <w:sz w:val="24"/>
          <w:szCs w:val="24"/>
        </w:rPr>
        <w:t>nibh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auctor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 urna non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pulvinar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elementum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Cras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accumsan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imperdiet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Praesent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tellus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nec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non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consectetur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rhoncus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id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nulla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Nam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risus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libero </w:t>
      </w:r>
      <w:proofErr w:type="spellStart"/>
      <w:r w:rsidRPr="00A23B1A">
        <w:rPr>
          <w:rFonts w:ascii="Garamond" w:hAnsi="Garamond"/>
          <w:sz w:val="24"/>
          <w:szCs w:val="24"/>
        </w:rPr>
        <w:t>malesuada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quis. Nam </w:t>
      </w:r>
      <w:proofErr w:type="spellStart"/>
      <w:r w:rsidRPr="00A23B1A">
        <w:rPr>
          <w:rFonts w:ascii="Garamond" w:hAnsi="Garamond"/>
          <w:sz w:val="24"/>
          <w:szCs w:val="24"/>
        </w:rPr>
        <w:t>ornare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pulvinar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venenatis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viverra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venenatis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neque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et </w:t>
      </w:r>
      <w:proofErr w:type="spellStart"/>
      <w:r w:rsidRPr="00A23B1A">
        <w:rPr>
          <w:rFonts w:ascii="Garamond" w:hAnsi="Garamond"/>
          <w:sz w:val="24"/>
          <w:szCs w:val="24"/>
        </w:rPr>
        <w:t>efficitur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sem </w:t>
      </w:r>
      <w:proofErr w:type="spellStart"/>
      <w:r w:rsidRPr="00A23B1A">
        <w:rPr>
          <w:rFonts w:ascii="Garamond" w:hAnsi="Garamond"/>
          <w:sz w:val="24"/>
          <w:szCs w:val="24"/>
        </w:rPr>
        <w:t>sagittis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at. </w:t>
      </w:r>
      <w:proofErr w:type="spellStart"/>
      <w:r w:rsidRPr="00A23B1A">
        <w:rPr>
          <w:rFonts w:ascii="Garamond" w:hAnsi="Garamond"/>
          <w:sz w:val="24"/>
          <w:szCs w:val="24"/>
        </w:rPr>
        <w:t>Proin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nulla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posuere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finibus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Nam </w:t>
      </w:r>
      <w:proofErr w:type="spellStart"/>
      <w:r w:rsidRPr="00A23B1A">
        <w:rPr>
          <w:rFonts w:ascii="Garamond" w:hAnsi="Garamond"/>
          <w:sz w:val="24"/>
          <w:szCs w:val="24"/>
        </w:rPr>
        <w:t>nisi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libero, </w:t>
      </w:r>
      <w:proofErr w:type="spellStart"/>
      <w:r w:rsidRPr="00A23B1A">
        <w:rPr>
          <w:rFonts w:ascii="Garamond" w:hAnsi="Garamond"/>
          <w:sz w:val="24"/>
          <w:szCs w:val="24"/>
        </w:rPr>
        <w:t>fringilla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gravida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ultricies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vitae est.</w:t>
      </w:r>
    </w:p>
    <w:p w14:paraId="74A10839" w14:textId="52E87AE4" w:rsidR="00A23B1A" w:rsidRPr="00B12E87" w:rsidRDefault="00A23B1A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r w:rsidRPr="00A23B1A">
        <w:rPr>
          <w:rFonts w:ascii="Garamond" w:hAnsi="Garamond"/>
          <w:sz w:val="24"/>
          <w:szCs w:val="24"/>
        </w:rPr>
        <w:t xml:space="preserve">Nam et </w:t>
      </w:r>
      <w:proofErr w:type="spellStart"/>
      <w:r w:rsidRPr="00A23B1A">
        <w:rPr>
          <w:rFonts w:ascii="Garamond" w:hAnsi="Garamond"/>
          <w:sz w:val="24"/>
          <w:szCs w:val="24"/>
        </w:rPr>
        <w:t>sagittis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Ut </w:t>
      </w:r>
      <w:proofErr w:type="spellStart"/>
      <w:r w:rsidRPr="00A23B1A">
        <w:rPr>
          <w:rFonts w:ascii="Garamond" w:hAnsi="Garamond"/>
          <w:sz w:val="24"/>
          <w:szCs w:val="24"/>
        </w:rPr>
        <w:t>fermentum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fermentum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volutpat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justo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lobortis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purus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faucibus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nec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nibh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augue. </w:t>
      </w:r>
      <w:proofErr w:type="spellStart"/>
      <w:r w:rsidRPr="00A23B1A">
        <w:rPr>
          <w:rFonts w:ascii="Garamond" w:hAnsi="Garamond"/>
          <w:sz w:val="24"/>
          <w:szCs w:val="24"/>
        </w:rPr>
        <w:t>Aliquam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vehicula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metus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 </w:t>
      </w:r>
      <w:proofErr w:type="spellStart"/>
      <w:r w:rsidRPr="00A23B1A">
        <w:rPr>
          <w:rFonts w:ascii="Garamond" w:hAnsi="Garamond"/>
          <w:sz w:val="24"/>
          <w:szCs w:val="24"/>
        </w:rPr>
        <w:t>iaculis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sodales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est </w:t>
      </w:r>
      <w:proofErr w:type="spellStart"/>
      <w:r w:rsidRPr="00A23B1A">
        <w:rPr>
          <w:rFonts w:ascii="Garamond" w:hAnsi="Garamond"/>
          <w:sz w:val="24"/>
          <w:szCs w:val="24"/>
        </w:rPr>
        <w:t>iaculis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tellus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et </w:t>
      </w:r>
      <w:proofErr w:type="spellStart"/>
      <w:r w:rsidRPr="00A23B1A">
        <w:rPr>
          <w:rFonts w:ascii="Garamond" w:hAnsi="Garamond"/>
          <w:sz w:val="24"/>
          <w:szCs w:val="24"/>
        </w:rPr>
        <w:t>aliquam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erat urna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Integer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lobortis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ut </w:t>
      </w:r>
      <w:proofErr w:type="spellStart"/>
      <w:r w:rsidRPr="00A23B1A">
        <w:rPr>
          <w:rFonts w:ascii="Garamond" w:hAnsi="Garamond"/>
          <w:sz w:val="24"/>
          <w:szCs w:val="24"/>
        </w:rPr>
        <w:t>mauris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 </w:t>
      </w:r>
      <w:proofErr w:type="spellStart"/>
      <w:r w:rsidRPr="00A23B1A">
        <w:rPr>
          <w:rFonts w:ascii="Garamond" w:hAnsi="Garamond"/>
          <w:sz w:val="24"/>
          <w:szCs w:val="24"/>
        </w:rPr>
        <w:t>vulputate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Maecenas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purus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est, </w:t>
      </w:r>
      <w:proofErr w:type="spellStart"/>
      <w:r w:rsidRPr="00A23B1A">
        <w:rPr>
          <w:rFonts w:ascii="Garamond" w:hAnsi="Garamond"/>
          <w:sz w:val="24"/>
          <w:szCs w:val="24"/>
        </w:rPr>
        <w:t>sagittis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maximus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felis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id,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blandit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Etiam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A23B1A">
        <w:rPr>
          <w:rFonts w:ascii="Garamond" w:hAnsi="Garamond"/>
          <w:sz w:val="24"/>
          <w:szCs w:val="24"/>
        </w:rPr>
        <w:t>venenatis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luctus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ut, </w:t>
      </w:r>
      <w:proofErr w:type="spellStart"/>
      <w:r w:rsidRPr="00A23B1A">
        <w:rPr>
          <w:rFonts w:ascii="Garamond" w:hAnsi="Garamond"/>
          <w:sz w:val="24"/>
          <w:szCs w:val="24"/>
        </w:rPr>
        <w:t>tristique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Fusce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interdum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magna vitae </w:t>
      </w:r>
      <w:proofErr w:type="spellStart"/>
      <w:r w:rsidRPr="00A23B1A">
        <w:rPr>
          <w:rFonts w:ascii="Garamond" w:hAnsi="Garamond"/>
          <w:sz w:val="24"/>
          <w:szCs w:val="24"/>
        </w:rPr>
        <w:t>lectus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luctus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Nam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nisl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hendrerit</w:t>
      </w:r>
      <w:proofErr w:type="spellEnd"/>
      <w:r w:rsidRPr="00A23B1A">
        <w:rPr>
          <w:rFonts w:ascii="Garamond" w:hAnsi="Garamond"/>
          <w:sz w:val="24"/>
          <w:szCs w:val="24"/>
        </w:rPr>
        <w:t>.</w:t>
      </w:r>
      <w:r w:rsidR="00961132">
        <w:rPr>
          <w:rFonts w:ascii="Garamond" w:hAnsi="Garamond"/>
          <w:sz w:val="24"/>
          <w:szCs w:val="24"/>
        </w:rPr>
        <w:t xml:space="preserve"> </w:t>
      </w:r>
      <w:r w:rsidRPr="00A23B1A">
        <w:rPr>
          <w:rFonts w:ascii="Garamond" w:hAnsi="Garamond"/>
          <w:color w:val="FF0000"/>
          <w:sz w:val="24"/>
          <w:szCs w:val="24"/>
        </w:rPr>
        <w:t>[</w:t>
      </w:r>
      <w:proofErr w:type="spellStart"/>
      <w:r w:rsidRPr="00A23B1A">
        <w:rPr>
          <w:rFonts w:ascii="Garamond" w:hAnsi="Garamond"/>
          <w:color w:val="FF0000"/>
          <w:sz w:val="24"/>
          <w:szCs w:val="24"/>
        </w:rPr>
        <w:t>Garamond</w:t>
      </w:r>
      <w:proofErr w:type="spellEnd"/>
      <w:r w:rsidRPr="00A23B1A">
        <w:rPr>
          <w:rFonts w:ascii="Garamond" w:hAnsi="Garamond"/>
          <w:color w:val="FF0000"/>
          <w:sz w:val="24"/>
          <w:szCs w:val="24"/>
        </w:rPr>
        <w:t>, 1</w:t>
      </w:r>
      <w:r>
        <w:rPr>
          <w:rFonts w:ascii="Garamond" w:hAnsi="Garamond"/>
          <w:color w:val="FF0000"/>
          <w:sz w:val="24"/>
          <w:szCs w:val="24"/>
        </w:rPr>
        <w:t>2</w:t>
      </w:r>
      <w:r w:rsidRPr="00A23B1A">
        <w:rPr>
          <w:rFonts w:ascii="Garamond" w:hAnsi="Garamond"/>
          <w:color w:val="FF0000"/>
          <w:sz w:val="24"/>
          <w:szCs w:val="24"/>
        </w:rPr>
        <w:t xml:space="preserve">, negrito, justificado, espaçamento </w:t>
      </w:r>
      <w:r w:rsidR="00961132">
        <w:rPr>
          <w:rFonts w:ascii="Garamond" w:hAnsi="Garamond"/>
          <w:color w:val="FF0000"/>
          <w:sz w:val="24"/>
          <w:szCs w:val="24"/>
        </w:rPr>
        <w:t>1,5</w:t>
      </w:r>
      <w:r w:rsidRPr="00A23B1A">
        <w:rPr>
          <w:rFonts w:ascii="Garamond" w:hAnsi="Garamond"/>
          <w:color w:val="FF0000"/>
          <w:sz w:val="24"/>
          <w:szCs w:val="24"/>
        </w:rPr>
        <w:t>, recuo de primeira linha em 1,3 cm]</w:t>
      </w:r>
    </w:p>
    <w:p w14:paraId="6CDA6307" w14:textId="7FBA3CD4" w:rsidR="00B12E87" w:rsidRDefault="00992617" w:rsidP="00961132">
      <w:pPr>
        <w:spacing w:after="0" w:line="360" w:lineRule="auto"/>
        <w:jc w:val="both"/>
        <w:rPr>
          <w:rFonts w:ascii="Garamond" w:hAnsi="Garamond"/>
          <w:color w:val="FF0000"/>
          <w:sz w:val="24"/>
          <w:szCs w:val="24"/>
        </w:rPr>
      </w:pPr>
      <w:commentRangeStart w:id="0"/>
      <w:commentRangeEnd w:id="0"/>
      <w:r>
        <w:rPr>
          <w:rStyle w:val="Refdecomentrio"/>
        </w:rPr>
        <w:commentReference w:id="0"/>
      </w:r>
    </w:p>
    <w:p w14:paraId="26BC8FB9" w14:textId="77777777" w:rsidR="00B12E87" w:rsidRDefault="00B12E87" w:rsidP="00961132">
      <w:pPr>
        <w:spacing w:after="0" w:line="36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48750FFA" w14:textId="7D05DBD4" w:rsidR="00B12E87" w:rsidRDefault="00B12E87" w:rsidP="00961132">
      <w:pPr>
        <w:spacing w:after="0" w:line="360" w:lineRule="auto"/>
        <w:jc w:val="both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</w:t>
      </w:r>
      <w:r w:rsidRPr="002978E8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b/>
          <w:bCs/>
          <w:sz w:val="28"/>
          <w:szCs w:val="28"/>
        </w:rPr>
        <w:t xml:space="preserve">Desenvolvimento #1 </w:t>
      </w:r>
      <w:r w:rsidRPr="002978E8">
        <w:rPr>
          <w:rFonts w:ascii="Garamond" w:hAnsi="Garamond"/>
          <w:color w:val="FF0000"/>
          <w:sz w:val="28"/>
          <w:szCs w:val="28"/>
        </w:rPr>
        <w:t>[</w:t>
      </w:r>
      <w:proofErr w:type="spellStart"/>
      <w:r w:rsidRPr="002978E8">
        <w:rPr>
          <w:rFonts w:ascii="Garamond" w:hAnsi="Garamond"/>
          <w:color w:val="FF0000"/>
          <w:sz w:val="28"/>
          <w:szCs w:val="28"/>
        </w:rPr>
        <w:t>Garamond</w:t>
      </w:r>
      <w:proofErr w:type="spellEnd"/>
      <w:r w:rsidRPr="002978E8">
        <w:rPr>
          <w:rFonts w:ascii="Garamond" w:hAnsi="Garamond"/>
          <w:color w:val="FF0000"/>
          <w:sz w:val="28"/>
          <w:szCs w:val="28"/>
        </w:rPr>
        <w:t>, 14, negrito</w:t>
      </w:r>
      <w:r>
        <w:rPr>
          <w:rFonts w:ascii="Garamond" w:hAnsi="Garamond"/>
          <w:color w:val="FF0000"/>
          <w:sz w:val="28"/>
          <w:szCs w:val="28"/>
        </w:rPr>
        <w:t>, justificado</w:t>
      </w:r>
      <w:r w:rsidRPr="002978E8">
        <w:rPr>
          <w:rFonts w:ascii="Garamond" w:hAnsi="Garamond"/>
          <w:color w:val="FF0000"/>
          <w:sz w:val="28"/>
          <w:szCs w:val="28"/>
        </w:rPr>
        <w:t>]</w:t>
      </w:r>
    </w:p>
    <w:p w14:paraId="4DF2CCCD" w14:textId="77777777" w:rsidR="00B12E87" w:rsidRDefault="00B12E87" w:rsidP="00961132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76A7AC49" w14:textId="77777777" w:rsidR="00B12E87" w:rsidRPr="00A23B1A" w:rsidRDefault="00B12E87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proofErr w:type="spellStart"/>
      <w:r w:rsidRPr="00A23B1A">
        <w:rPr>
          <w:rFonts w:ascii="Garamond" w:hAnsi="Garamond"/>
          <w:sz w:val="24"/>
          <w:szCs w:val="24"/>
        </w:rPr>
        <w:t>Lorem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consectetur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adipiscing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Duis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interdum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nunc. </w:t>
      </w:r>
      <w:proofErr w:type="spellStart"/>
      <w:r w:rsidRPr="00A23B1A">
        <w:rPr>
          <w:rFonts w:ascii="Garamond" w:hAnsi="Garamond"/>
          <w:sz w:val="24"/>
          <w:szCs w:val="24"/>
        </w:rPr>
        <w:t>Mauris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lacinia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vulputate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vel.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molestie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metus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viverra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lastRenderedPageBreak/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faucibus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pharetra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non gravida ante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dapibus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porttitor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rhoncus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Proin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porta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vitae </w:t>
      </w:r>
      <w:proofErr w:type="spellStart"/>
      <w:r w:rsidRPr="00A23B1A">
        <w:rPr>
          <w:rFonts w:ascii="Garamond" w:hAnsi="Garamond"/>
          <w:sz w:val="24"/>
          <w:szCs w:val="24"/>
        </w:rPr>
        <w:t>consequat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est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ullamcorper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mollis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sem quis </w:t>
      </w:r>
      <w:proofErr w:type="spellStart"/>
      <w:r w:rsidRPr="00A23B1A">
        <w:rPr>
          <w:rFonts w:ascii="Garamond" w:hAnsi="Garamond"/>
          <w:sz w:val="24"/>
          <w:szCs w:val="24"/>
        </w:rPr>
        <w:t>aliquet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Nunc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dapibus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et,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ultrices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urna.</w:t>
      </w:r>
    </w:p>
    <w:p w14:paraId="1989683B" w14:textId="77777777" w:rsidR="00B12E87" w:rsidRPr="00A23B1A" w:rsidRDefault="00B12E87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proofErr w:type="spellStart"/>
      <w:r w:rsidRPr="00A23B1A">
        <w:rPr>
          <w:rFonts w:ascii="Garamond" w:hAnsi="Garamond"/>
          <w:sz w:val="24"/>
          <w:szCs w:val="24"/>
        </w:rPr>
        <w:t>Donec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</w:t>
      </w:r>
      <w:proofErr w:type="spellStart"/>
      <w:r w:rsidRPr="00A23B1A">
        <w:rPr>
          <w:rFonts w:ascii="Garamond" w:hAnsi="Garamond"/>
          <w:sz w:val="24"/>
          <w:szCs w:val="24"/>
        </w:rPr>
        <w:t>neque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 </w:t>
      </w:r>
      <w:proofErr w:type="spellStart"/>
      <w:r w:rsidRPr="00A23B1A">
        <w:rPr>
          <w:rFonts w:ascii="Garamond" w:hAnsi="Garamond"/>
          <w:sz w:val="24"/>
          <w:szCs w:val="24"/>
        </w:rPr>
        <w:t>purus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eleifend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 a magna. </w:t>
      </w:r>
      <w:proofErr w:type="spellStart"/>
      <w:r w:rsidRPr="00A23B1A">
        <w:rPr>
          <w:rFonts w:ascii="Garamond" w:hAnsi="Garamond"/>
          <w:sz w:val="24"/>
          <w:szCs w:val="24"/>
        </w:rPr>
        <w:t>Maecenas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ut </w:t>
      </w:r>
      <w:proofErr w:type="spellStart"/>
      <w:r w:rsidRPr="00A23B1A">
        <w:rPr>
          <w:rFonts w:ascii="Garamond" w:hAnsi="Garamond"/>
          <w:sz w:val="24"/>
          <w:szCs w:val="24"/>
        </w:rPr>
        <w:t>nibh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auctor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 urna non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pulvinar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elementum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Cras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accumsan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imperdiet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Praesent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tellus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nec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non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consectetur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rhoncus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id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nulla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Nam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risus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libero </w:t>
      </w:r>
      <w:proofErr w:type="spellStart"/>
      <w:r w:rsidRPr="00A23B1A">
        <w:rPr>
          <w:rFonts w:ascii="Garamond" w:hAnsi="Garamond"/>
          <w:sz w:val="24"/>
          <w:szCs w:val="24"/>
        </w:rPr>
        <w:t>malesuada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quis. Nam </w:t>
      </w:r>
      <w:proofErr w:type="spellStart"/>
      <w:r w:rsidRPr="00A23B1A">
        <w:rPr>
          <w:rFonts w:ascii="Garamond" w:hAnsi="Garamond"/>
          <w:sz w:val="24"/>
          <w:szCs w:val="24"/>
        </w:rPr>
        <w:t>ornare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pulvinar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venenatis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viverra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venenatis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neque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et </w:t>
      </w:r>
      <w:proofErr w:type="spellStart"/>
      <w:r w:rsidRPr="00A23B1A">
        <w:rPr>
          <w:rFonts w:ascii="Garamond" w:hAnsi="Garamond"/>
          <w:sz w:val="24"/>
          <w:szCs w:val="24"/>
        </w:rPr>
        <w:t>efficitur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sem </w:t>
      </w:r>
      <w:proofErr w:type="spellStart"/>
      <w:r w:rsidRPr="00A23B1A">
        <w:rPr>
          <w:rFonts w:ascii="Garamond" w:hAnsi="Garamond"/>
          <w:sz w:val="24"/>
          <w:szCs w:val="24"/>
        </w:rPr>
        <w:t>sagittis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at. </w:t>
      </w:r>
      <w:proofErr w:type="spellStart"/>
      <w:r w:rsidRPr="00A23B1A">
        <w:rPr>
          <w:rFonts w:ascii="Garamond" w:hAnsi="Garamond"/>
          <w:sz w:val="24"/>
          <w:szCs w:val="24"/>
        </w:rPr>
        <w:t>Proin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nulla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posuere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finibus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lectus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Nam </w:t>
      </w:r>
      <w:proofErr w:type="spellStart"/>
      <w:r w:rsidRPr="00A23B1A">
        <w:rPr>
          <w:rFonts w:ascii="Garamond" w:hAnsi="Garamond"/>
          <w:sz w:val="24"/>
          <w:szCs w:val="24"/>
        </w:rPr>
        <w:t>nisi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libero, </w:t>
      </w:r>
      <w:proofErr w:type="spellStart"/>
      <w:r w:rsidRPr="00A23B1A">
        <w:rPr>
          <w:rFonts w:ascii="Garamond" w:hAnsi="Garamond"/>
          <w:sz w:val="24"/>
          <w:szCs w:val="24"/>
        </w:rPr>
        <w:t>fringilla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gravida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ultricies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vitae est.</w:t>
      </w:r>
    </w:p>
    <w:p w14:paraId="057E56CD" w14:textId="304AC8D5" w:rsidR="00B12E87" w:rsidRPr="00B12E87" w:rsidRDefault="00B12E87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r w:rsidRPr="00A23B1A">
        <w:rPr>
          <w:rFonts w:ascii="Garamond" w:hAnsi="Garamond"/>
          <w:sz w:val="24"/>
          <w:szCs w:val="24"/>
        </w:rPr>
        <w:t xml:space="preserve">In </w:t>
      </w:r>
      <w:proofErr w:type="spellStart"/>
      <w:r w:rsidRPr="00A23B1A">
        <w:rPr>
          <w:rFonts w:ascii="Garamond" w:hAnsi="Garamond"/>
          <w:sz w:val="24"/>
          <w:szCs w:val="24"/>
        </w:rPr>
        <w:t>lacinia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nibh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bibendum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congue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consequat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aliquet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purus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a porta </w:t>
      </w:r>
      <w:proofErr w:type="spellStart"/>
      <w:r w:rsidRPr="00A23B1A">
        <w:rPr>
          <w:rFonts w:ascii="Garamond" w:hAnsi="Garamond"/>
          <w:sz w:val="24"/>
          <w:szCs w:val="24"/>
        </w:rPr>
        <w:t>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nibh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vitae </w:t>
      </w:r>
      <w:proofErr w:type="spellStart"/>
      <w:r w:rsidRPr="00A23B1A">
        <w:rPr>
          <w:rFonts w:ascii="Garamond" w:hAnsi="Garamond"/>
          <w:sz w:val="24"/>
          <w:szCs w:val="24"/>
        </w:rPr>
        <w:t>nisi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Cras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lobortis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gravida nunc,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imperdiet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quam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fringilla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Curabitur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erat, </w:t>
      </w:r>
      <w:proofErr w:type="spellStart"/>
      <w:r w:rsidRPr="00A23B1A">
        <w:rPr>
          <w:rFonts w:ascii="Garamond" w:hAnsi="Garamond"/>
          <w:sz w:val="24"/>
          <w:szCs w:val="24"/>
        </w:rPr>
        <w:t>ultrices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eu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ac,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vulputate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fringilla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turpis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nec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blandit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bibendum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Curabitur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sodales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commodo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et </w:t>
      </w:r>
      <w:proofErr w:type="spellStart"/>
      <w:r w:rsidRPr="00A23B1A">
        <w:rPr>
          <w:rFonts w:ascii="Garamond" w:hAnsi="Garamond"/>
          <w:sz w:val="24"/>
          <w:szCs w:val="24"/>
        </w:rPr>
        <w:t>placerat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sapien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quis. </w:t>
      </w:r>
      <w:proofErr w:type="spellStart"/>
      <w:r w:rsidRPr="00A23B1A">
        <w:rPr>
          <w:rFonts w:ascii="Garamond" w:hAnsi="Garamond"/>
          <w:sz w:val="24"/>
          <w:szCs w:val="24"/>
        </w:rPr>
        <w:t>Vivamus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massa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congue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id </w:t>
      </w:r>
      <w:proofErr w:type="spellStart"/>
      <w:r w:rsidRPr="00A23B1A">
        <w:rPr>
          <w:rFonts w:ascii="Garamond" w:hAnsi="Garamond"/>
          <w:sz w:val="24"/>
          <w:szCs w:val="24"/>
        </w:rPr>
        <w:t>congue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gramStart"/>
      <w:r w:rsidRPr="00A23B1A">
        <w:rPr>
          <w:rFonts w:ascii="Garamond" w:hAnsi="Garamond"/>
          <w:sz w:val="24"/>
          <w:szCs w:val="24"/>
        </w:rPr>
        <w:t>in, tempus</w:t>
      </w:r>
      <w:proofErr w:type="gramEnd"/>
      <w:r w:rsidRPr="00A23B1A">
        <w:rPr>
          <w:rFonts w:ascii="Garamond" w:hAnsi="Garamond"/>
          <w:sz w:val="24"/>
          <w:szCs w:val="24"/>
        </w:rPr>
        <w:t xml:space="preserve"> ut </w:t>
      </w:r>
      <w:proofErr w:type="spellStart"/>
      <w:r w:rsidRPr="00A23B1A">
        <w:rPr>
          <w:rFonts w:ascii="Garamond" w:hAnsi="Garamond"/>
          <w:sz w:val="24"/>
          <w:szCs w:val="24"/>
        </w:rPr>
        <w:t>diam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In </w:t>
      </w:r>
      <w:proofErr w:type="spellStart"/>
      <w:r w:rsidRPr="00A23B1A">
        <w:rPr>
          <w:rFonts w:ascii="Garamond" w:hAnsi="Garamond"/>
          <w:sz w:val="24"/>
          <w:szCs w:val="24"/>
        </w:rPr>
        <w:t>sagittis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euismod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nibh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ut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ultrices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tincidunt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urna </w:t>
      </w:r>
      <w:proofErr w:type="spellStart"/>
      <w:r w:rsidRPr="00A23B1A">
        <w:rPr>
          <w:rFonts w:ascii="Garamond" w:hAnsi="Garamond"/>
          <w:sz w:val="24"/>
          <w:szCs w:val="24"/>
        </w:rPr>
        <w:t>nulla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id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nunc </w:t>
      </w:r>
      <w:proofErr w:type="spellStart"/>
      <w:r w:rsidRPr="00A23B1A">
        <w:rPr>
          <w:rFonts w:ascii="Garamond" w:hAnsi="Garamond"/>
          <w:sz w:val="24"/>
          <w:szCs w:val="24"/>
        </w:rPr>
        <w:t>ultricies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B75894" w:rsidRPr="00A23B1A">
        <w:rPr>
          <w:rFonts w:ascii="Garamond" w:hAnsi="Garamond"/>
          <w:color w:val="FF0000"/>
          <w:sz w:val="24"/>
          <w:szCs w:val="24"/>
        </w:rPr>
        <w:t>[</w:t>
      </w:r>
      <w:proofErr w:type="spellStart"/>
      <w:r w:rsidR="00B75894" w:rsidRPr="00A23B1A">
        <w:rPr>
          <w:rFonts w:ascii="Garamond" w:hAnsi="Garamond"/>
          <w:color w:val="FF0000"/>
          <w:sz w:val="24"/>
          <w:szCs w:val="24"/>
        </w:rPr>
        <w:t>Garamond</w:t>
      </w:r>
      <w:proofErr w:type="spellEnd"/>
      <w:r w:rsidR="00B75894" w:rsidRPr="00A23B1A">
        <w:rPr>
          <w:rFonts w:ascii="Garamond" w:hAnsi="Garamond"/>
          <w:color w:val="FF0000"/>
          <w:sz w:val="24"/>
          <w:szCs w:val="24"/>
        </w:rPr>
        <w:t>, 1</w:t>
      </w:r>
      <w:r w:rsidR="00B75894">
        <w:rPr>
          <w:rFonts w:ascii="Garamond" w:hAnsi="Garamond"/>
          <w:color w:val="FF0000"/>
          <w:sz w:val="24"/>
          <w:szCs w:val="24"/>
        </w:rPr>
        <w:t>2</w:t>
      </w:r>
      <w:r w:rsidR="00B75894" w:rsidRPr="00A23B1A">
        <w:rPr>
          <w:rFonts w:ascii="Garamond" w:hAnsi="Garamond"/>
          <w:color w:val="FF0000"/>
          <w:sz w:val="24"/>
          <w:szCs w:val="24"/>
        </w:rPr>
        <w:t xml:space="preserve">, negrito, justificado, espaçamento </w:t>
      </w:r>
      <w:r w:rsidR="00B75894">
        <w:rPr>
          <w:rFonts w:ascii="Garamond" w:hAnsi="Garamond"/>
          <w:color w:val="FF0000"/>
          <w:sz w:val="24"/>
          <w:szCs w:val="24"/>
        </w:rPr>
        <w:t>1,5</w:t>
      </w:r>
      <w:r w:rsidR="00B75894" w:rsidRPr="00A23B1A">
        <w:rPr>
          <w:rFonts w:ascii="Garamond" w:hAnsi="Garamond"/>
          <w:color w:val="FF0000"/>
          <w:sz w:val="24"/>
          <w:szCs w:val="24"/>
        </w:rPr>
        <w:t>, recuo de primeira linha em 1,3 cm]</w:t>
      </w:r>
    </w:p>
    <w:p w14:paraId="11938E5F" w14:textId="2AE265AE" w:rsidR="00B12E87" w:rsidRDefault="00DA229B" w:rsidP="00961132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  <w:commentRangeStart w:id="1"/>
      <w:commentRangeEnd w:id="1"/>
      <w:r>
        <w:rPr>
          <w:rStyle w:val="Refdecomentrio"/>
        </w:rPr>
        <w:commentReference w:id="1"/>
      </w:r>
    </w:p>
    <w:p w14:paraId="4A6383E6" w14:textId="77777777" w:rsidR="00B12E87" w:rsidRDefault="00B12E87" w:rsidP="00961132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1AB70948" w14:textId="6719F688" w:rsidR="00B12E87" w:rsidRDefault="00B12E87" w:rsidP="00961132">
      <w:pPr>
        <w:spacing w:after="0" w:line="360" w:lineRule="auto"/>
        <w:jc w:val="both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3</w:t>
      </w:r>
      <w:r w:rsidRPr="002978E8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b/>
          <w:bCs/>
          <w:sz w:val="28"/>
          <w:szCs w:val="28"/>
        </w:rPr>
        <w:t>Desenvolvimento #2</w:t>
      </w:r>
      <w:r w:rsidRPr="002978E8">
        <w:rPr>
          <w:rFonts w:ascii="Garamond" w:hAnsi="Garamond"/>
          <w:color w:val="FF0000"/>
          <w:sz w:val="28"/>
          <w:szCs w:val="28"/>
        </w:rPr>
        <w:t>[Garamond, 14, negrito</w:t>
      </w:r>
      <w:r>
        <w:rPr>
          <w:rFonts w:ascii="Garamond" w:hAnsi="Garamond"/>
          <w:color w:val="FF0000"/>
          <w:sz w:val="28"/>
          <w:szCs w:val="28"/>
        </w:rPr>
        <w:t>, justificado</w:t>
      </w:r>
      <w:r w:rsidRPr="002978E8">
        <w:rPr>
          <w:rFonts w:ascii="Garamond" w:hAnsi="Garamond"/>
          <w:color w:val="FF0000"/>
          <w:sz w:val="28"/>
          <w:szCs w:val="28"/>
        </w:rPr>
        <w:t>]</w:t>
      </w:r>
    </w:p>
    <w:p w14:paraId="7AEBD224" w14:textId="77777777" w:rsidR="00B12E87" w:rsidRDefault="00B12E87" w:rsidP="00961132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43E9AEC2" w14:textId="03C5CD05" w:rsidR="00B12E87" w:rsidRPr="00A23B1A" w:rsidRDefault="00B12E87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proofErr w:type="spellStart"/>
      <w:r w:rsidRPr="00A23B1A">
        <w:rPr>
          <w:rFonts w:ascii="Garamond" w:hAnsi="Garamond"/>
          <w:sz w:val="24"/>
          <w:szCs w:val="24"/>
        </w:rPr>
        <w:t>Lorem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consectetur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adipiscing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Duis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interdum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nunc. </w:t>
      </w:r>
      <w:proofErr w:type="spellStart"/>
      <w:r w:rsidRPr="00A23B1A">
        <w:rPr>
          <w:rFonts w:ascii="Garamond" w:hAnsi="Garamond"/>
          <w:sz w:val="24"/>
          <w:szCs w:val="24"/>
        </w:rPr>
        <w:t>Mauris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lacinia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vulputate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vel.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molestie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metus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viverra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faucibus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pharetra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non gravida ante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vel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dapibus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porttitor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rhoncus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Proin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porta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vitae </w:t>
      </w:r>
      <w:proofErr w:type="spellStart"/>
      <w:r w:rsidRPr="00A23B1A">
        <w:rPr>
          <w:rFonts w:ascii="Garamond" w:hAnsi="Garamond"/>
          <w:sz w:val="24"/>
          <w:szCs w:val="24"/>
        </w:rPr>
        <w:t>consequat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est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ullamcorper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mollis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sem quis </w:t>
      </w:r>
      <w:proofErr w:type="spellStart"/>
      <w:r w:rsidRPr="00A23B1A">
        <w:rPr>
          <w:rFonts w:ascii="Garamond" w:hAnsi="Garamond"/>
          <w:sz w:val="24"/>
          <w:szCs w:val="24"/>
        </w:rPr>
        <w:t>aliquet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Nunc </w:t>
      </w:r>
      <w:proofErr w:type="spellStart"/>
      <w:r w:rsidRPr="00A23B1A">
        <w:rPr>
          <w:rFonts w:ascii="Garamond" w:hAnsi="Garamond"/>
          <w:sz w:val="24"/>
          <w:szCs w:val="24"/>
        </w:rPr>
        <w:t>ligula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dapibus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et,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ultrices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urna.</w:t>
      </w:r>
      <w:r w:rsidR="00B75894">
        <w:rPr>
          <w:rFonts w:ascii="Garamond" w:hAnsi="Garamond"/>
          <w:sz w:val="24"/>
          <w:szCs w:val="24"/>
        </w:rPr>
        <w:t xml:space="preserve"> </w:t>
      </w:r>
      <w:r w:rsidR="00B75894" w:rsidRPr="00A23B1A">
        <w:rPr>
          <w:rFonts w:ascii="Garamond" w:hAnsi="Garamond"/>
          <w:color w:val="FF0000"/>
          <w:sz w:val="24"/>
          <w:szCs w:val="24"/>
        </w:rPr>
        <w:t>[</w:t>
      </w:r>
      <w:proofErr w:type="spellStart"/>
      <w:r w:rsidR="00B75894" w:rsidRPr="00A23B1A">
        <w:rPr>
          <w:rFonts w:ascii="Garamond" w:hAnsi="Garamond"/>
          <w:color w:val="FF0000"/>
          <w:sz w:val="24"/>
          <w:szCs w:val="24"/>
        </w:rPr>
        <w:t>Garamond</w:t>
      </w:r>
      <w:proofErr w:type="spellEnd"/>
      <w:r w:rsidR="00B75894" w:rsidRPr="00A23B1A">
        <w:rPr>
          <w:rFonts w:ascii="Garamond" w:hAnsi="Garamond"/>
          <w:color w:val="FF0000"/>
          <w:sz w:val="24"/>
          <w:szCs w:val="24"/>
        </w:rPr>
        <w:t>, 1</w:t>
      </w:r>
      <w:r w:rsidR="00B75894">
        <w:rPr>
          <w:rFonts w:ascii="Garamond" w:hAnsi="Garamond"/>
          <w:color w:val="FF0000"/>
          <w:sz w:val="24"/>
          <w:szCs w:val="24"/>
        </w:rPr>
        <w:t>2</w:t>
      </w:r>
      <w:r w:rsidR="00B75894" w:rsidRPr="00A23B1A">
        <w:rPr>
          <w:rFonts w:ascii="Garamond" w:hAnsi="Garamond"/>
          <w:color w:val="FF0000"/>
          <w:sz w:val="24"/>
          <w:szCs w:val="24"/>
        </w:rPr>
        <w:t xml:space="preserve">, negrito, justificado, espaçamento </w:t>
      </w:r>
      <w:r w:rsidR="00B75894">
        <w:rPr>
          <w:rFonts w:ascii="Garamond" w:hAnsi="Garamond"/>
          <w:color w:val="FF0000"/>
          <w:sz w:val="24"/>
          <w:szCs w:val="24"/>
        </w:rPr>
        <w:t>1,5</w:t>
      </w:r>
      <w:r w:rsidR="00B75894" w:rsidRPr="00A23B1A">
        <w:rPr>
          <w:rFonts w:ascii="Garamond" w:hAnsi="Garamond"/>
          <w:color w:val="FF0000"/>
          <w:sz w:val="24"/>
          <w:szCs w:val="24"/>
        </w:rPr>
        <w:t>, recuo de primeira linha em 1,3 cm]</w:t>
      </w:r>
    </w:p>
    <w:p w14:paraId="26FD6358" w14:textId="61D8E741" w:rsidR="00B12E87" w:rsidRDefault="00B12E87" w:rsidP="00961132">
      <w:pPr>
        <w:spacing w:after="0" w:line="360" w:lineRule="auto"/>
        <w:ind w:firstLine="737"/>
        <w:jc w:val="both"/>
        <w:rPr>
          <w:rFonts w:ascii="Garamond" w:hAnsi="Garamond"/>
          <w:color w:val="FF0000"/>
          <w:sz w:val="24"/>
          <w:szCs w:val="24"/>
        </w:rPr>
      </w:pPr>
    </w:p>
    <w:p w14:paraId="2074F5B0" w14:textId="668288C7" w:rsidR="00B12E87" w:rsidRDefault="00B12E87" w:rsidP="00961132">
      <w:pPr>
        <w:spacing w:after="0" w:line="360" w:lineRule="auto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3</w:t>
      </w:r>
      <w:r w:rsidRPr="002978E8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>1.</w:t>
      </w:r>
      <w:r w:rsidRPr="002978E8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Desenvolvimento #1 </w:t>
      </w:r>
      <w:r w:rsidRPr="002978E8">
        <w:rPr>
          <w:rFonts w:ascii="Garamond" w:hAnsi="Garamond"/>
          <w:color w:val="FF0000"/>
          <w:sz w:val="28"/>
          <w:szCs w:val="28"/>
        </w:rPr>
        <w:t>[</w:t>
      </w:r>
      <w:proofErr w:type="spellStart"/>
      <w:r w:rsidRPr="002978E8">
        <w:rPr>
          <w:rFonts w:ascii="Garamond" w:hAnsi="Garamond"/>
          <w:color w:val="FF0000"/>
          <w:sz w:val="28"/>
          <w:szCs w:val="28"/>
        </w:rPr>
        <w:t>Garamond</w:t>
      </w:r>
      <w:proofErr w:type="spellEnd"/>
      <w:r w:rsidRPr="002978E8">
        <w:rPr>
          <w:rFonts w:ascii="Garamond" w:hAnsi="Garamond"/>
          <w:color w:val="FF0000"/>
          <w:sz w:val="28"/>
          <w:szCs w:val="28"/>
        </w:rPr>
        <w:t>, 14, negrito</w:t>
      </w:r>
      <w:r>
        <w:rPr>
          <w:rFonts w:ascii="Garamond" w:hAnsi="Garamond"/>
          <w:color w:val="FF0000"/>
          <w:sz w:val="28"/>
          <w:szCs w:val="28"/>
        </w:rPr>
        <w:t>, justificado</w:t>
      </w:r>
      <w:r w:rsidRPr="002978E8">
        <w:rPr>
          <w:rFonts w:ascii="Garamond" w:hAnsi="Garamond"/>
          <w:color w:val="FF0000"/>
          <w:sz w:val="28"/>
          <w:szCs w:val="28"/>
        </w:rPr>
        <w:t>]</w:t>
      </w:r>
    </w:p>
    <w:p w14:paraId="42022280" w14:textId="77777777" w:rsidR="00B12E87" w:rsidRDefault="00B12E87" w:rsidP="00961132">
      <w:pPr>
        <w:spacing w:after="0" w:line="360" w:lineRule="auto"/>
        <w:rPr>
          <w:rFonts w:ascii="Garamond" w:hAnsi="Garamond"/>
          <w:b/>
          <w:bCs/>
          <w:sz w:val="28"/>
          <w:szCs w:val="28"/>
        </w:rPr>
      </w:pPr>
    </w:p>
    <w:p w14:paraId="20EFACBF" w14:textId="5FFBA7AF" w:rsidR="00740ADC" w:rsidRDefault="00740ADC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r w:rsidRPr="00740ADC">
        <w:rPr>
          <w:rFonts w:ascii="Garamond" w:hAnsi="Garamond"/>
          <w:sz w:val="24"/>
          <w:szCs w:val="24"/>
        </w:rPr>
        <w:t xml:space="preserve">Nam et </w:t>
      </w:r>
      <w:proofErr w:type="spellStart"/>
      <w:r w:rsidRPr="00740ADC">
        <w:rPr>
          <w:rFonts w:ascii="Garamond" w:hAnsi="Garamond"/>
          <w:sz w:val="24"/>
          <w:szCs w:val="24"/>
        </w:rPr>
        <w:t>sagittis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tortor</w:t>
      </w:r>
      <w:proofErr w:type="spellEnd"/>
      <w:r w:rsidRPr="00740ADC">
        <w:rPr>
          <w:rFonts w:ascii="Garamond" w:hAnsi="Garamond"/>
          <w:sz w:val="24"/>
          <w:szCs w:val="24"/>
        </w:rPr>
        <w:t xml:space="preserve">. Ut </w:t>
      </w:r>
      <w:proofErr w:type="spellStart"/>
      <w:r w:rsidRPr="00740ADC">
        <w:rPr>
          <w:rFonts w:ascii="Garamond" w:hAnsi="Garamond"/>
          <w:sz w:val="24"/>
          <w:szCs w:val="24"/>
        </w:rPr>
        <w:t>fermentum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</w:t>
      </w:r>
      <w:proofErr w:type="spellStart"/>
      <w:r w:rsidRPr="00740ADC">
        <w:rPr>
          <w:rFonts w:ascii="Garamond" w:hAnsi="Garamond"/>
          <w:sz w:val="24"/>
          <w:szCs w:val="24"/>
        </w:rPr>
        <w:t>tortor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at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fermentum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volutpat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justo </w:t>
      </w:r>
      <w:proofErr w:type="spellStart"/>
      <w:r w:rsidRPr="00740ADC">
        <w:rPr>
          <w:rFonts w:ascii="Garamond" w:hAnsi="Garamond"/>
          <w:sz w:val="24"/>
          <w:szCs w:val="24"/>
        </w:rPr>
        <w:t>odio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lobortis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purus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</w:t>
      </w:r>
      <w:proofErr w:type="spellStart"/>
      <w:r w:rsidRPr="00740ADC">
        <w:rPr>
          <w:rFonts w:ascii="Garamond" w:hAnsi="Garamond"/>
          <w:sz w:val="24"/>
          <w:szCs w:val="24"/>
        </w:rPr>
        <w:t>at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faucibus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740ADC">
        <w:rPr>
          <w:rFonts w:ascii="Garamond" w:hAnsi="Garamond"/>
          <w:sz w:val="24"/>
          <w:szCs w:val="24"/>
        </w:rPr>
        <w:t>elit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nec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orci</w:t>
      </w:r>
      <w:proofErr w:type="spellEnd"/>
      <w:r w:rsidRPr="00740ADC">
        <w:rPr>
          <w:rFonts w:ascii="Garamond" w:hAnsi="Garamond"/>
          <w:sz w:val="24"/>
          <w:szCs w:val="24"/>
        </w:rPr>
        <w:t xml:space="preserve">. </w:t>
      </w:r>
      <w:proofErr w:type="spellStart"/>
      <w:r w:rsidRPr="00740ADC">
        <w:rPr>
          <w:rFonts w:ascii="Garamond" w:hAnsi="Garamond"/>
          <w:sz w:val="24"/>
          <w:szCs w:val="24"/>
        </w:rPr>
        <w:t>Quisque</w:t>
      </w:r>
      <w:proofErr w:type="spellEnd"/>
      <w:r w:rsidRPr="00740ADC">
        <w:rPr>
          <w:rFonts w:ascii="Garamond" w:hAnsi="Garamond"/>
          <w:sz w:val="24"/>
          <w:szCs w:val="24"/>
        </w:rPr>
        <w:t xml:space="preserve"> in </w:t>
      </w:r>
      <w:proofErr w:type="spellStart"/>
      <w:r w:rsidRPr="00740ADC">
        <w:rPr>
          <w:rFonts w:ascii="Garamond" w:hAnsi="Garamond"/>
          <w:sz w:val="24"/>
          <w:szCs w:val="24"/>
        </w:rPr>
        <w:t>nibh</w:t>
      </w:r>
      <w:proofErr w:type="spellEnd"/>
      <w:r w:rsidRPr="00740ADC">
        <w:rPr>
          <w:rFonts w:ascii="Garamond" w:hAnsi="Garamond"/>
          <w:sz w:val="24"/>
          <w:szCs w:val="24"/>
        </w:rPr>
        <w:t xml:space="preserve"> augue. </w:t>
      </w:r>
      <w:proofErr w:type="spellStart"/>
      <w:r w:rsidRPr="00740ADC">
        <w:rPr>
          <w:rFonts w:ascii="Garamond" w:hAnsi="Garamond"/>
          <w:sz w:val="24"/>
          <w:szCs w:val="24"/>
        </w:rPr>
        <w:t>Aliquam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vehicula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</w:t>
      </w:r>
      <w:proofErr w:type="spellStart"/>
      <w:r w:rsidRPr="00740ADC">
        <w:rPr>
          <w:rFonts w:ascii="Garamond" w:hAnsi="Garamond"/>
          <w:sz w:val="24"/>
          <w:szCs w:val="24"/>
        </w:rPr>
        <w:t>metus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a </w:t>
      </w:r>
      <w:proofErr w:type="spellStart"/>
      <w:r w:rsidRPr="00740ADC">
        <w:rPr>
          <w:rFonts w:ascii="Garamond" w:hAnsi="Garamond"/>
          <w:sz w:val="24"/>
          <w:szCs w:val="24"/>
        </w:rPr>
        <w:t>iaculis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lastRenderedPageBreak/>
        <w:t>sodales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</w:t>
      </w:r>
      <w:proofErr w:type="spellStart"/>
      <w:r w:rsidRPr="00740ADC">
        <w:rPr>
          <w:rFonts w:ascii="Garamond" w:hAnsi="Garamond"/>
          <w:sz w:val="24"/>
          <w:szCs w:val="24"/>
        </w:rPr>
        <w:t>ligula</w:t>
      </w:r>
      <w:proofErr w:type="spellEnd"/>
      <w:r w:rsidRPr="00740ADC">
        <w:rPr>
          <w:rFonts w:ascii="Garamond" w:hAnsi="Garamond"/>
          <w:sz w:val="24"/>
          <w:szCs w:val="24"/>
        </w:rPr>
        <w:t xml:space="preserve"> est </w:t>
      </w:r>
      <w:proofErr w:type="spellStart"/>
      <w:r w:rsidRPr="00740ADC">
        <w:rPr>
          <w:rFonts w:ascii="Garamond" w:hAnsi="Garamond"/>
          <w:sz w:val="24"/>
          <w:szCs w:val="24"/>
        </w:rPr>
        <w:t>iaculis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tellus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et </w:t>
      </w:r>
      <w:proofErr w:type="spellStart"/>
      <w:r w:rsidRPr="00740ADC">
        <w:rPr>
          <w:rFonts w:ascii="Garamond" w:hAnsi="Garamond"/>
          <w:sz w:val="24"/>
          <w:szCs w:val="24"/>
        </w:rPr>
        <w:t>aliquam</w:t>
      </w:r>
      <w:proofErr w:type="spellEnd"/>
      <w:r w:rsidRPr="00740ADC">
        <w:rPr>
          <w:rFonts w:ascii="Garamond" w:hAnsi="Garamond"/>
          <w:sz w:val="24"/>
          <w:szCs w:val="24"/>
        </w:rPr>
        <w:t xml:space="preserve"> erat urna </w:t>
      </w:r>
      <w:proofErr w:type="spellStart"/>
      <w:r w:rsidRPr="00740ADC">
        <w:rPr>
          <w:rFonts w:ascii="Garamond" w:hAnsi="Garamond"/>
          <w:sz w:val="24"/>
          <w:szCs w:val="24"/>
        </w:rPr>
        <w:t>sed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lectus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. </w:t>
      </w:r>
      <w:proofErr w:type="spellStart"/>
      <w:r w:rsidRPr="00740ADC">
        <w:rPr>
          <w:rFonts w:ascii="Garamond" w:hAnsi="Garamond"/>
          <w:sz w:val="24"/>
          <w:szCs w:val="24"/>
        </w:rPr>
        <w:t>Integer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lobortis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ut </w:t>
      </w:r>
      <w:proofErr w:type="spellStart"/>
      <w:r w:rsidRPr="00740ADC">
        <w:rPr>
          <w:rFonts w:ascii="Garamond" w:hAnsi="Garamond"/>
          <w:sz w:val="24"/>
          <w:szCs w:val="24"/>
        </w:rPr>
        <w:t>mauris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et </w:t>
      </w:r>
      <w:proofErr w:type="spellStart"/>
      <w:r w:rsidRPr="00740ADC">
        <w:rPr>
          <w:rFonts w:ascii="Garamond" w:hAnsi="Garamond"/>
          <w:sz w:val="24"/>
          <w:szCs w:val="24"/>
        </w:rPr>
        <w:t>vulputate</w:t>
      </w:r>
      <w:proofErr w:type="spellEnd"/>
      <w:r w:rsidRPr="00740ADC">
        <w:rPr>
          <w:rFonts w:ascii="Garamond" w:hAnsi="Garamond"/>
          <w:sz w:val="24"/>
          <w:szCs w:val="24"/>
        </w:rPr>
        <w:t xml:space="preserve">. </w:t>
      </w:r>
      <w:proofErr w:type="spellStart"/>
      <w:r w:rsidRPr="00740ADC">
        <w:rPr>
          <w:rFonts w:ascii="Garamond" w:hAnsi="Garamond"/>
          <w:sz w:val="24"/>
          <w:szCs w:val="24"/>
        </w:rPr>
        <w:t>Maecenas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purus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est, </w:t>
      </w:r>
      <w:proofErr w:type="spellStart"/>
      <w:r w:rsidRPr="00740ADC">
        <w:rPr>
          <w:rFonts w:ascii="Garamond" w:hAnsi="Garamond"/>
          <w:sz w:val="24"/>
          <w:szCs w:val="24"/>
        </w:rPr>
        <w:t>sagittis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maximus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felis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id, </w:t>
      </w:r>
      <w:proofErr w:type="spellStart"/>
      <w:r w:rsidRPr="00740ADC">
        <w:rPr>
          <w:rFonts w:ascii="Garamond" w:hAnsi="Garamond"/>
          <w:sz w:val="24"/>
          <w:szCs w:val="24"/>
        </w:rPr>
        <w:t>varius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blandit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odio</w:t>
      </w:r>
      <w:proofErr w:type="spellEnd"/>
      <w:r w:rsidRPr="00740ADC">
        <w:rPr>
          <w:rFonts w:ascii="Garamond" w:hAnsi="Garamond"/>
          <w:sz w:val="24"/>
          <w:szCs w:val="24"/>
        </w:rPr>
        <w:t xml:space="preserve">. Etiam </w:t>
      </w:r>
      <w:proofErr w:type="spellStart"/>
      <w:r w:rsidRPr="00740ADC">
        <w:rPr>
          <w:rFonts w:ascii="Garamond" w:hAnsi="Garamond"/>
          <w:sz w:val="24"/>
          <w:szCs w:val="24"/>
        </w:rPr>
        <w:t>sed</w:t>
      </w:r>
      <w:proofErr w:type="spellEnd"/>
      <w:r w:rsidRPr="00740ADC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740ADC">
        <w:rPr>
          <w:rFonts w:ascii="Garamond" w:hAnsi="Garamond"/>
          <w:sz w:val="24"/>
          <w:szCs w:val="24"/>
        </w:rPr>
        <w:t>venenatis</w:t>
      </w:r>
      <w:proofErr w:type="spellEnd"/>
      <w:r w:rsidRPr="00740ADC">
        <w:rPr>
          <w:rFonts w:ascii="Garamond" w:hAnsi="Garamond"/>
          <w:sz w:val="24"/>
          <w:szCs w:val="24"/>
        </w:rPr>
        <w:t xml:space="preserve">, </w:t>
      </w:r>
      <w:proofErr w:type="spellStart"/>
      <w:r w:rsidRPr="00740ADC">
        <w:rPr>
          <w:rFonts w:ascii="Garamond" w:hAnsi="Garamond"/>
          <w:sz w:val="24"/>
          <w:szCs w:val="24"/>
        </w:rPr>
        <w:t>luctus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ligula</w:t>
      </w:r>
      <w:proofErr w:type="spellEnd"/>
      <w:r w:rsidRPr="00740ADC">
        <w:rPr>
          <w:rFonts w:ascii="Garamond" w:hAnsi="Garamond"/>
          <w:sz w:val="24"/>
          <w:szCs w:val="24"/>
        </w:rPr>
        <w:t xml:space="preserve"> ut, </w:t>
      </w:r>
      <w:proofErr w:type="spellStart"/>
      <w:r w:rsidRPr="00740ADC">
        <w:rPr>
          <w:rFonts w:ascii="Garamond" w:hAnsi="Garamond"/>
          <w:sz w:val="24"/>
          <w:szCs w:val="24"/>
        </w:rPr>
        <w:t>tristique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leo</w:t>
      </w:r>
      <w:proofErr w:type="spellEnd"/>
      <w:r w:rsidRPr="00740ADC">
        <w:rPr>
          <w:rFonts w:ascii="Garamond" w:hAnsi="Garamond"/>
          <w:sz w:val="24"/>
          <w:szCs w:val="24"/>
        </w:rPr>
        <w:t xml:space="preserve">. </w:t>
      </w:r>
      <w:proofErr w:type="spellStart"/>
      <w:r w:rsidRPr="00740ADC">
        <w:rPr>
          <w:rFonts w:ascii="Garamond" w:hAnsi="Garamond"/>
          <w:sz w:val="24"/>
          <w:szCs w:val="24"/>
        </w:rPr>
        <w:t>Fusce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interdum</w:t>
      </w:r>
      <w:proofErr w:type="spellEnd"/>
      <w:r w:rsidRPr="00740ADC">
        <w:rPr>
          <w:rFonts w:ascii="Garamond" w:hAnsi="Garamond"/>
          <w:sz w:val="24"/>
          <w:szCs w:val="24"/>
        </w:rPr>
        <w:t xml:space="preserve"> magna vitae </w:t>
      </w:r>
      <w:proofErr w:type="spellStart"/>
      <w:r w:rsidRPr="00740ADC">
        <w:rPr>
          <w:rFonts w:ascii="Garamond" w:hAnsi="Garamond"/>
          <w:sz w:val="24"/>
          <w:szCs w:val="24"/>
        </w:rPr>
        <w:t>lectus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luctus</w:t>
      </w:r>
      <w:proofErr w:type="spellEnd"/>
      <w:r w:rsidRPr="00740ADC">
        <w:rPr>
          <w:rFonts w:ascii="Garamond" w:hAnsi="Garamond"/>
          <w:sz w:val="24"/>
          <w:szCs w:val="24"/>
        </w:rPr>
        <w:t xml:space="preserve"> </w:t>
      </w:r>
      <w:proofErr w:type="spellStart"/>
      <w:r w:rsidRPr="00740ADC">
        <w:rPr>
          <w:rFonts w:ascii="Garamond" w:hAnsi="Garamond"/>
          <w:sz w:val="24"/>
          <w:szCs w:val="24"/>
        </w:rPr>
        <w:t>vestibulum</w:t>
      </w:r>
      <w:proofErr w:type="spellEnd"/>
      <w:proofErr w:type="gramStart"/>
      <w:r w:rsidRPr="00740ADC">
        <w:rPr>
          <w:rFonts w:ascii="Garamond" w:hAnsi="Garamond"/>
          <w:sz w:val="24"/>
          <w:szCs w:val="24"/>
        </w:rPr>
        <w:t>.</w:t>
      </w:r>
      <w:r w:rsidR="00B75894">
        <w:rPr>
          <w:rFonts w:ascii="Garamond" w:hAnsi="Garamond"/>
          <w:sz w:val="24"/>
          <w:szCs w:val="24"/>
        </w:rPr>
        <w:t xml:space="preserve"> </w:t>
      </w:r>
      <w:r w:rsidR="00B75894" w:rsidRPr="00A23B1A">
        <w:rPr>
          <w:rFonts w:ascii="Garamond" w:hAnsi="Garamond"/>
          <w:sz w:val="24"/>
          <w:szCs w:val="24"/>
        </w:rPr>
        <w:t>.</w:t>
      </w:r>
      <w:proofErr w:type="gramEnd"/>
      <w:r w:rsidR="00B75894">
        <w:rPr>
          <w:rFonts w:ascii="Garamond" w:hAnsi="Garamond"/>
          <w:sz w:val="24"/>
          <w:szCs w:val="24"/>
        </w:rPr>
        <w:t xml:space="preserve"> </w:t>
      </w:r>
      <w:r w:rsidR="00B75894" w:rsidRPr="00A23B1A">
        <w:rPr>
          <w:rFonts w:ascii="Garamond" w:hAnsi="Garamond"/>
          <w:color w:val="FF0000"/>
          <w:sz w:val="24"/>
          <w:szCs w:val="24"/>
        </w:rPr>
        <w:t>[</w:t>
      </w:r>
      <w:proofErr w:type="spellStart"/>
      <w:r w:rsidR="00B75894" w:rsidRPr="00A23B1A">
        <w:rPr>
          <w:rFonts w:ascii="Garamond" w:hAnsi="Garamond"/>
          <w:color w:val="FF0000"/>
          <w:sz w:val="24"/>
          <w:szCs w:val="24"/>
        </w:rPr>
        <w:t>Garamond</w:t>
      </w:r>
      <w:proofErr w:type="spellEnd"/>
      <w:r w:rsidR="00B75894" w:rsidRPr="00A23B1A">
        <w:rPr>
          <w:rFonts w:ascii="Garamond" w:hAnsi="Garamond"/>
          <w:color w:val="FF0000"/>
          <w:sz w:val="24"/>
          <w:szCs w:val="24"/>
        </w:rPr>
        <w:t>, 1</w:t>
      </w:r>
      <w:r w:rsidR="00B75894">
        <w:rPr>
          <w:rFonts w:ascii="Garamond" w:hAnsi="Garamond"/>
          <w:color w:val="FF0000"/>
          <w:sz w:val="24"/>
          <w:szCs w:val="24"/>
        </w:rPr>
        <w:t>2</w:t>
      </w:r>
      <w:r w:rsidR="00B75894" w:rsidRPr="00A23B1A">
        <w:rPr>
          <w:rFonts w:ascii="Garamond" w:hAnsi="Garamond"/>
          <w:color w:val="FF0000"/>
          <w:sz w:val="24"/>
          <w:szCs w:val="24"/>
        </w:rPr>
        <w:t xml:space="preserve">, negrito, justificado, espaçamento </w:t>
      </w:r>
      <w:r w:rsidR="00B75894">
        <w:rPr>
          <w:rFonts w:ascii="Garamond" w:hAnsi="Garamond"/>
          <w:color w:val="FF0000"/>
          <w:sz w:val="24"/>
          <w:szCs w:val="24"/>
        </w:rPr>
        <w:t>1,5</w:t>
      </w:r>
      <w:r w:rsidR="00B75894" w:rsidRPr="00A23B1A">
        <w:rPr>
          <w:rFonts w:ascii="Garamond" w:hAnsi="Garamond"/>
          <w:color w:val="FF0000"/>
          <w:sz w:val="24"/>
          <w:szCs w:val="24"/>
        </w:rPr>
        <w:t>, recuo de primeira linha em 1,3 cm]</w:t>
      </w:r>
    </w:p>
    <w:p w14:paraId="592CA2F8" w14:textId="599CAEB7" w:rsidR="00B12E87" w:rsidRDefault="00740ADC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commentRangeStart w:id="2"/>
      <w:commentRangeEnd w:id="2"/>
      <w:r>
        <w:rPr>
          <w:rStyle w:val="Refdecomentrio"/>
        </w:rPr>
        <w:commentReference w:id="2"/>
      </w:r>
    </w:p>
    <w:p w14:paraId="3E8F3A0F" w14:textId="77777777" w:rsidR="00740ADC" w:rsidRDefault="00740ADC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</w:p>
    <w:p w14:paraId="4FAA26AB" w14:textId="7EC5B39F" w:rsidR="00B12E87" w:rsidRDefault="00B12E87" w:rsidP="00961132">
      <w:pPr>
        <w:spacing w:after="0" w:line="360" w:lineRule="auto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4</w:t>
      </w:r>
      <w:r w:rsidRPr="002978E8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b/>
          <w:bCs/>
          <w:sz w:val="28"/>
          <w:szCs w:val="28"/>
        </w:rPr>
        <w:t xml:space="preserve">Conclusão </w:t>
      </w:r>
      <w:r w:rsidRPr="002978E8">
        <w:rPr>
          <w:rFonts w:ascii="Garamond" w:hAnsi="Garamond"/>
          <w:color w:val="FF0000"/>
          <w:sz w:val="28"/>
          <w:szCs w:val="28"/>
        </w:rPr>
        <w:t>[</w:t>
      </w:r>
      <w:proofErr w:type="spellStart"/>
      <w:r w:rsidRPr="002978E8">
        <w:rPr>
          <w:rFonts w:ascii="Garamond" w:hAnsi="Garamond"/>
          <w:color w:val="FF0000"/>
          <w:sz w:val="28"/>
          <w:szCs w:val="28"/>
        </w:rPr>
        <w:t>Garamond</w:t>
      </w:r>
      <w:proofErr w:type="spellEnd"/>
      <w:r w:rsidRPr="002978E8">
        <w:rPr>
          <w:rFonts w:ascii="Garamond" w:hAnsi="Garamond"/>
          <w:color w:val="FF0000"/>
          <w:sz w:val="28"/>
          <w:szCs w:val="28"/>
        </w:rPr>
        <w:t>, 14, negrito</w:t>
      </w:r>
      <w:r>
        <w:rPr>
          <w:rFonts w:ascii="Garamond" w:hAnsi="Garamond"/>
          <w:color w:val="FF0000"/>
          <w:sz w:val="28"/>
          <w:szCs w:val="28"/>
        </w:rPr>
        <w:t>, justificado</w:t>
      </w:r>
      <w:r w:rsidRPr="002978E8">
        <w:rPr>
          <w:rFonts w:ascii="Garamond" w:hAnsi="Garamond"/>
          <w:color w:val="FF0000"/>
          <w:sz w:val="28"/>
          <w:szCs w:val="28"/>
        </w:rPr>
        <w:t>]</w:t>
      </w:r>
    </w:p>
    <w:p w14:paraId="4D9A4783" w14:textId="77777777" w:rsidR="00B12E87" w:rsidRDefault="00B12E87" w:rsidP="00961132">
      <w:pPr>
        <w:spacing w:after="0" w:line="360" w:lineRule="auto"/>
        <w:rPr>
          <w:rFonts w:ascii="Garamond" w:hAnsi="Garamond"/>
          <w:b/>
          <w:bCs/>
          <w:sz w:val="28"/>
          <w:szCs w:val="28"/>
        </w:rPr>
      </w:pPr>
    </w:p>
    <w:p w14:paraId="32B63AD1" w14:textId="0EF56C26" w:rsidR="00B12E87" w:rsidRPr="00A23B1A" w:rsidRDefault="00B12E87" w:rsidP="00961132">
      <w:pPr>
        <w:spacing w:after="0" w:line="360" w:lineRule="auto"/>
        <w:ind w:firstLine="737"/>
        <w:jc w:val="both"/>
        <w:rPr>
          <w:rFonts w:ascii="Garamond" w:hAnsi="Garamond"/>
          <w:sz w:val="24"/>
          <w:szCs w:val="24"/>
        </w:rPr>
      </w:pPr>
      <w:proofErr w:type="spellStart"/>
      <w:r w:rsidRPr="00A23B1A">
        <w:rPr>
          <w:rFonts w:ascii="Garamond" w:hAnsi="Garamond"/>
          <w:sz w:val="24"/>
          <w:szCs w:val="24"/>
        </w:rPr>
        <w:t>Lorem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ipsum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consectetur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adipiscing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Duis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interdum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nunc. </w:t>
      </w:r>
      <w:proofErr w:type="spellStart"/>
      <w:r w:rsidRPr="00A23B1A">
        <w:rPr>
          <w:rFonts w:ascii="Garamond" w:hAnsi="Garamond"/>
          <w:sz w:val="24"/>
          <w:szCs w:val="24"/>
        </w:rPr>
        <w:t>Mauris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lacinia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leo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suscipit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dolor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vulputate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vel. </w:t>
      </w:r>
      <w:proofErr w:type="spellStart"/>
      <w:r w:rsidRPr="00A23B1A">
        <w:rPr>
          <w:rFonts w:ascii="Garamond" w:hAnsi="Garamond"/>
          <w:sz w:val="24"/>
          <w:szCs w:val="24"/>
        </w:rPr>
        <w:t>Sed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molestie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metus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sit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amet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tortor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varius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viverra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elit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faucibus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Suspendisse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pharetra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odio</w:t>
      </w:r>
      <w:proofErr w:type="spellEnd"/>
      <w:r w:rsidRPr="00A23B1A">
        <w:rPr>
          <w:rFonts w:ascii="Garamond" w:hAnsi="Garamond"/>
          <w:sz w:val="24"/>
          <w:szCs w:val="24"/>
        </w:rPr>
        <w:t xml:space="preserve"> in </w:t>
      </w:r>
      <w:proofErr w:type="spellStart"/>
      <w:r w:rsidRPr="00A23B1A">
        <w:rPr>
          <w:rFonts w:ascii="Garamond" w:hAnsi="Garamond"/>
          <w:sz w:val="24"/>
          <w:szCs w:val="24"/>
        </w:rPr>
        <w:t>orci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, non gravida ante </w:t>
      </w:r>
      <w:proofErr w:type="spellStart"/>
      <w:r w:rsidRPr="00A23B1A">
        <w:rPr>
          <w:rFonts w:ascii="Garamond" w:hAnsi="Garamond"/>
          <w:sz w:val="24"/>
          <w:szCs w:val="24"/>
        </w:rPr>
        <w:t>facilisis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Proin</w:t>
      </w:r>
      <w:proofErr w:type="spellEnd"/>
      <w:r w:rsidRPr="00A23B1A">
        <w:rPr>
          <w:rFonts w:ascii="Garamond" w:hAnsi="Garamond"/>
          <w:sz w:val="24"/>
          <w:szCs w:val="24"/>
        </w:rPr>
        <w:t xml:space="preserve"> porta </w:t>
      </w:r>
      <w:proofErr w:type="spellStart"/>
      <w:r w:rsidRPr="00A23B1A">
        <w:rPr>
          <w:rFonts w:ascii="Garamond" w:hAnsi="Garamond"/>
          <w:sz w:val="24"/>
          <w:szCs w:val="24"/>
        </w:rPr>
        <w:t>eget</w:t>
      </w:r>
      <w:proofErr w:type="spellEnd"/>
      <w:r w:rsidRPr="00A23B1A">
        <w:rPr>
          <w:rFonts w:ascii="Garamond" w:hAnsi="Garamond"/>
          <w:sz w:val="24"/>
          <w:szCs w:val="24"/>
        </w:rPr>
        <w:t xml:space="preserve"> justo vitae </w:t>
      </w:r>
      <w:proofErr w:type="spellStart"/>
      <w:r w:rsidRPr="00A23B1A">
        <w:rPr>
          <w:rFonts w:ascii="Garamond" w:hAnsi="Garamond"/>
          <w:sz w:val="24"/>
          <w:szCs w:val="24"/>
        </w:rPr>
        <w:t>consequat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Quisque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quis est </w:t>
      </w:r>
      <w:proofErr w:type="spellStart"/>
      <w:r w:rsidRPr="00A23B1A">
        <w:rPr>
          <w:rFonts w:ascii="Garamond" w:hAnsi="Garamond"/>
          <w:sz w:val="24"/>
          <w:szCs w:val="24"/>
        </w:rPr>
        <w:t>dui</w:t>
      </w:r>
      <w:proofErr w:type="spellEnd"/>
      <w:r w:rsidRPr="00A23B1A">
        <w:rPr>
          <w:rFonts w:ascii="Garamond" w:hAnsi="Garamond"/>
          <w:sz w:val="24"/>
          <w:szCs w:val="24"/>
        </w:rPr>
        <w:t xml:space="preserve">. </w:t>
      </w:r>
      <w:proofErr w:type="spellStart"/>
      <w:r w:rsidRPr="00A23B1A">
        <w:rPr>
          <w:rFonts w:ascii="Garamond" w:hAnsi="Garamond"/>
          <w:sz w:val="24"/>
          <w:szCs w:val="24"/>
        </w:rPr>
        <w:t>Morbi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pellentesque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vestibulum</w:t>
      </w:r>
      <w:proofErr w:type="spellEnd"/>
      <w:r w:rsidRPr="00A23B1A">
        <w:rPr>
          <w:rFonts w:ascii="Garamond" w:hAnsi="Garamond"/>
          <w:sz w:val="24"/>
          <w:szCs w:val="24"/>
        </w:rPr>
        <w:t xml:space="preserve"> </w:t>
      </w:r>
      <w:proofErr w:type="spellStart"/>
      <w:r w:rsidRPr="00A23B1A">
        <w:rPr>
          <w:rFonts w:ascii="Garamond" w:hAnsi="Garamond"/>
          <w:sz w:val="24"/>
          <w:szCs w:val="24"/>
        </w:rPr>
        <w:t>ullamcorper</w:t>
      </w:r>
      <w:proofErr w:type="spellEnd"/>
      <w:proofErr w:type="gramStart"/>
      <w:r w:rsidRPr="00A23B1A">
        <w:rPr>
          <w:rFonts w:ascii="Garamond" w:hAnsi="Garamond"/>
          <w:sz w:val="24"/>
          <w:szCs w:val="24"/>
        </w:rPr>
        <w:t xml:space="preserve">. </w:t>
      </w:r>
      <w:r w:rsidR="00B75894" w:rsidRPr="00A23B1A">
        <w:rPr>
          <w:rFonts w:ascii="Garamond" w:hAnsi="Garamond"/>
          <w:sz w:val="24"/>
          <w:szCs w:val="24"/>
        </w:rPr>
        <w:t>.</w:t>
      </w:r>
      <w:proofErr w:type="gramEnd"/>
      <w:r w:rsidR="00B75894">
        <w:rPr>
          <w:rFonts w:ascii="Garamond" w:hAnsi="Garamond"/>
          <w:sz w:val="24"/>
          <w:szCs w:val="24"/>
        </w:rPr>
        <w:t xml:space="preserve"> </w:t>
      </w:r>
      <w:r w:rsidR="00B75894" w:rsidRPr="00A23B1A">
        <w:rPr>
          <w:rFonts w:ascii="Garamond" w:hAnsi="Garamond"/>
          <w:color w:val="FF0000"/>
          <w:sz w:val="24"/>
          <w:szCs w:val="24"/>
        </w:rPr>
        <w:t>[</w:t>
      </w:r>
      <w:proofErr w:type="spellStart"/>
      <w:r w:rsidR="00B75894" w:rsidRPr="00A23B1A">
        <w:rPr>
          <w:rFonts w:ascii="Garamond" w:hAnsi="Garamond"/>
          <w:color w:val="FF0000"/>
          <w:sz w:val="24"/>
          <w:szCs w:val="24"/>
        </w:rPr>
        <w:t>Garamond</w:t>
      </w:r>
      <w:proofErr w:type="spellEnd"/>
      <w:r w:rsidR="00B75894" w:rsidRPr="00A23B1A">
        <w:rPr>
          <w:rFonts w:ascii="Garamond" w:hAnsi="Garamond"/>
          <w:color w:val="FF0000"/>
          <w:sz w:val="24"/>
          <w:szCs w:val="24"/>
        </w:rPr>
        <w:t>, 1</w:t>
      </w:r>
      <w:r w:rsidR="00B75894">
        <w:rPr>
          <w:rFonts w:ascii="Garamond" w:hAnsi="Garamond"/>
          <w:color w:val="FF0000"/>
          <w:sz w:val="24"/>
          <w:szCs w:val="24"/>
        </w:rPr>
        <w:t>2</w:t>
      </w:r>
      <w:r w:rsidR="00B75894" w:rsidRPr="00A23B1A">
        <w:rPr>
          <w:rFonts w:ascii="Garamond" w:hAnsi="Garamond"/>
          <w:color w:val="FF0000"/>
          <w:sz w:val="24"/>
          <w:szCs w:val="24"/>
        </w:rPr>
        <w:t xml:space="preserve">, negrito, justificado, espaçamento </w:t>
      </w:r>
      <w:r w:rsidR="00B75894">
        <w:rPr>
          <w:rFonts w:ascii="Garamond" w:hAnsi="Garamond"/>
          <w:color w:val="FF0000"/>
          <w:sz w:val="24"/>
          <w:szCs w:val="24"/>
        </w:rPr>
        <w:t>1,5</w:t>
      </w:r>
      <w:r w:rsidR="00B75894" w:rsidRPr="00A23B1A">
        <w:rPr>
          <w:rFonts w:ascii="Garamond" w:hAnsi="Garamond"/>
          <w:color w:val="FF0000"/>
          <w:sz w:val="24"/>
          <w:szCs w:val="24"/>
        </w:rPr>
        <w:t>, recuo de primeira linha em 1,3 cm]</w:t>
      </w:r>
    </w:p>
    <w:p w14:paraId="6AE78A1B" w14:textId="145D0DC8" w:rsidR="00B12E87" w:rsidRDefault="00740ADC" w:rsidP="0096113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commentRangeStart w:id="3"/>
      <w:commentRangeEnd w:id="3"/>
      <w:r>
        <w:rPr>
          <w:rStyle w:val="Refdecomentrio"/>
        </w:rPr>
        <w:commentReference w:id="3"/>
      </w:r>
    </w:p>
    <w:p w14:paraId="667517E1" w14:textId="77777777" w:rsidR="00B12E87" w:rsidRPr="00B12E87" w:rsidRDefault="00B12E87" w:rsidP="0096113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2EC903B" w14:textId="3570367D" w:rsidR="00B12E87" w:rsidRDefault="00B12E87" w:rsidP="00961132">
      <w:pPr>
        <w:spacing w:after="0" w:line="360" w:lineRule="auto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Referências </w:t>
      </w:r>
      <w:r w:rsidRPr="002978E8">
        <w:rPr>
          <w:rFonts w:ascii="Garamond" w:hAnsi="Garamond"/>
          <w:color w:val="FF0000"/>
          <w:sz w:val="28"/>
          <w:szCs w:val="28"/>
        </w:rPr>
        <w:t>[</w:t>
      </w:r>
      <w:proofErr w:type="spellStart"/>
      <w:r w:rsidRPr="002978E8">
        <w:rPr>
          <w:rFonts w:ascii="Garamond" w:hAnsi="Garamond"/>
          <w:color w:val="FF0000"/>
          <w:sz w:val="28"/>
          <w:szCs w:val="28"/>
        </w:rPr>
        <w:t>Garamond</w:t>
      </w:r>
      <w:proofErr w:type="spellEnd"/>
      <w:r w:rsidRPr="002978E8">
        <w:rPr>
          <w:rFonts w:ascii="Garamond" w:hAnsi="Garamond"/>
          <w:color w:val="FF0000"/>
          <w:sz w:val="28"/>
          <w:szCs w:val="28"/>
        </w:rPr>
        <w:t>, 14, negrito</w:t>
      </w:r>
      <w:r>
        <w:rPr>
          <w:rFonts w:ascii="Garamond" w:hAnsi="Garamond"/>
          <w:color w:val="FF0000"/>
          <w:sz w:val="28"/>
          <w:szCs w:val="28"/>
        </w:rPr>
        <w:t>, justificado</w:t>
      </w:r>
      <w:r w:rsidRPr="002978E8">
        <w:rPr>
          <w:rFonts w:ascii="Garamond" w:hAnsi="Garamond"/>
          <w:color w:val="FF0000"/>
          <w:sz w:val="28"/>
          <w:szCs w:val="28"/>
        </w:rPr>
        <w:t>]</w:t>
      </w:r>
    </w:p>
    <w:p w14:paraId="0865FDD4" w14:textId="77777777" w:rsidR="00B12E87" w:rsidRDefault="00B12E87" w:rsidP="00961132">
      <w:pPr>
        <w:spacing w:after="0" w:line="360" w:lineRule="auto"/>
        <w:rPr>
          <w:rFonts w:ascii="Garamond" w:hAnsi="Garamond"/>
          <w:b/>
          <w:bCs/>
          <w:sz w:val="28"/>
          <w:szCs w:val="28"/>
        </w:rPr>
      </w:pPr>
    </w:p>
    <w:p w14:paraId="0AAFC949" w14:textId="54C5C251" w:rsidR="00907742" w:rsidRPr="00907742" w:rsidRDefault="00907742" w:rsidP="0096113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07742">
        <w:rPr>
          <w:rFonts w:ascii="Garamond" w:hAnsi="Garamond"/>
          <w:sz w:val="24"/>
          <w:szCs w:val="24"/>
        </w:rPr>
        <w:t xml:space="preserve">Autor. </w:t>
      </w:r>
      <w:r w:rsidRPr="00907742">
        <w:rPr>
          <w:rFonts w:ascii="Garamond" w:hAnsi="Garamond"/>
          <w:b/>
          <w:bCs/>
          <w:sz w:val="24"/>
          <w:szCs w:val="24"/>
        </w:rPr>
        <w:t>Título: subtítulo</w:t>
      </w:r>
      <w:r w:rsidRPr="00907742">
        <w:rPr>
          <w:rFonts w:ascii="Garamond" w:hAnsi="Garamond"/>
          <w:sz w:val="24"/>
          <w:szCs w:val="24"/>
        </w:rPr>
        <w:t>. edição. Local: Editora, ano. página. volume.</w:t>
      </w:r>
    </w:p>
    <w:p w14:paraId="6B9047E2" w14:textId="77777777" w:rsidR="00907742" w:rsidRDefault="00907742" w:rsidP="0096113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07742">
        <w:rPr>
          <w:rFonts w:ascii="Garamond" w:hAnsi="Garamond"/>
          <w:sz w:val="24"/>
          <w:szCs w:val="24"/>
        </w:rPr>
        <w:t xml:space="preserve">Autor. </w:t>
      </w:r>
      <w:r w:rsidRPr="00907742">
        <w:rPr>
          <w:rFonts w:ascii="Garamond" w:hAnsi="Garamond"/>
          <w:b/>
          <w:bCs/>
          <w:sz w:val="24"/>
          <w:szCs w:val="24"/>
        </w:rPr>
        <w:t>Título: subtítulo</w:t>
      </w:r>
      <w:r w:rsidRPr="00907742">
        <w:rPr>
          <w:rFonts w:ascii="Garamond" w:hAnsi="Garamond"/>
          <w:sz w:val="24"/>
          <w:szCs w:val="24"/>
        </w:rPr>
        <w:t>. edição. Local: Editora, ano. página. volume.</w:t>
      </w:r>
    </w:p>
    <w:p w14:paraId="5A7F7F6D" w14:textId="77777777" w:rsidR="00731853" w:rsidRDefault="00731853" w:rsidP="00907742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47602516" w14:textId="77777777" w:rsidR="00EB6EF8" w:rsidRDefault="00EB6EF8" w:rsidP="00907742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tbl>
      <w:tblPr>
        <w:tblStyle w:val="Tabelacomgrade"/>
        <w:tblW w:w="9045" w:type="dxa"/>
        <w:tblLook w:val="04A0" w:firstRow="1" w:lastRow="0" w:firstColumn="1" w:lastColumn="0" w:noHBand="0" w:noVBand="1"/>
      </w:tblPr>
      <w:tblGrid>
        <w:gridCol w:w="3015"/>
        <w:gridCol w:w="1507"/>
        <w:gridCol w:w="1507"/>
        <w:gridCol w:w="3016"/>
      </w:tblGrid>
      <w:tr w:rsidR="00EB6EF8" w14:paraId="711ECA22" w14:textId="77777777" w:rsidTr="00B75894">
        <w:trPr>
          <w:trHeight w:val="326"/>
        </w:trPr>
        <w:tc>
          <w:tcPr>
            <w:tcW w:w="9045" w:type="dxa"/>
            <w:gridSpan w:val="4"/>
            <w:shd w:val="pct10" w:color="auto" w:fill="auto"/>
            <w:vAlign w:val="center"/>
          </w:tcPr>
          <w:p w14:paraId="0831949C" w14:textId="6047B1CD" w:rsidR="00EB6EF8" w:rsidRPr="003F7666" w:rsidRDefault="00CE38E6" w:rsidP="003F76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commentRangeStart w:id="4"/>
            <w:r>
              <w:rPr>
                <w:rFonts w:ascii="Garamond" w:hAnsi="Garamond"/>
                <w:b/>
                <w:bCs/>
                <w:sz w:val="24"/>
                <w:szCs w:val="24"/>
              </w:rPr>
              <w:t>MARGENS</w:t>
            </w:r>
          </w:p>
        </w:tc>
      </w:tr>
      <w:tr w:rsidR="00EE2B96" w14:paraId="618AF73B" w14:textId="77777777" w:rsidTr="00B75894">
        <w:trPr>
          <w:trHeight w:val="326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center"/>
          </w:tcPr>
          <w:p w14:paraId="4E1434CA" w14:textId="354CCE90" w:rsidR="00EE2B96" w:rsidRPr="003F7666" w:rsidRDefault="00EE2B96" w:rsidP="003F766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878CF">
              <w:rPr>
                <w:rFonts w:ascii="Garamond" w:hAnsi="Garamond"/>
                <w:b/>
                <w:bCs/>
                <w:sz w:val="24"/>
                <w:szCs w:val="24"/>
              </w:rPr>
              <w:t>Margem superior e esquerda</w:t>
            </w:r>
            <w:r w:rsidRPr="003F7666">
              <w:rPr>
                <w:rFonts w:ascii="Garamond" w:hAnsi="Garamond"/>
                <w:sz w:val="24"/>
                <w:szCs w:val="24"/>
              </w:rPr>
              <w:t xml:space="preserve"> – 3 cm</w:t>
            </w: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  <w:vAlign w:val="center"/>
          </w:tcPr>
          <w:p w14:paraId="453D73A9" w14:textId="4E1F0DF3" w:rsidR="00EE2B96" w:rsidRPr="003F7666" w:rsidRDefault="00EE2B96" w:rsidP="003F766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878CF">
              <w:rPr>
                <w:rFonts w:ascii="Garamond" w:hAnsi="Garamond"/>
                <w:b/>
                <w:bCs/>
                <w:sz w:val="24"/>
                <w:szCs w:val="24"/>
              </w:rPr>
              <w:t>Margem inferior e direita –</w:t>
            </w:r>
            <w:r w:rsidRPr="003F7666">
              <w:rPr>
                <w:rFonts w:ascii="Garamond" w:hAnsi="Garamond"/>
                <w:sz w:val="24"/>
                <w:szCs w:val="24"/>
              </w:rPr>
              <w:t xml:space="preserve"> 2 cm</w:t>
            </w:r>
          </w:p>
        </w:tc>
      </w:tr>
      <w:tr w:rsidR="00CE38E6" w14:paraId="05F2DC06" w14:textId="77777777" w:rsidTr="00B75894">
        <w:trPr>
          <w:trHeight w:val="326"/>
        </w:trPr>
        <w:tc>
          <w:tcPr>
            <w:tcW w:w="9045" w:type="dxa"/>
            <w:gridSpan w:val="4"/>
            <w:shd w:val="pct10" w:color="auto" w:fill="auto"/>
            <w:vAlign w:val="center"/>
          </w:tcPr>
          <w:p w14:paraId="48F1F939" w14:textId="1F6620D8" w:rsidR="00CE38E6" w:rsidRPr="009878CF" w:rsidRDefault="00CE38E6" w:rsidP="003F766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TÍTULOS</w:t>
            </w:r>
          </w:p>
        </w:tc>
      </w:tr>
      <w:tr w:rsidR="00EB6EF8" w14:paraId="2203279D" w14:textId="77777777" w:rsidTr="00B75894">
        <w:trPr>
          <w:trHeight w:val="326"/>
        </w:trPr>
        <w:tc>
          <w:tcPr>
            <w:tcW w:w="9045" w:type="dxa"/>
            <w:gridSpan w:val="4"/>
            <w:vAlign w:val="center"/>
          </w:tcPr>
          <w:p w14:paraId="2B3B6E4C" w14:textId="10838776" w:rsidR="00EB6EF8" w:rsidRPr="009878CF" w:rsidRDefault="003F7666" w:rsidP="009878C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878CF">
              <w:rPr>
                <w:rFonts w:ascii="Garamond" w:hAnsi="Garamond"/>
                <w:b/>
                <w:bCs/>
                <w:sz w:val="24"/>
                <w:szCs w:val="24"/>
              </w:rPr>
              <w:t>Títul</w:t>
            </w:r>
            <w:r w:rsidR="00ED0809" w:rsidRPr="009878CF">
              <w:rPr>
                <w:rFonts w:ascii="Garamond" w:hAnsi="Garamond"/>
                <w:b/>
                <w:bCs/>
                <w:sz w:val="24"/>
                <w:szCs w:val="24"/>
              </w:rPr>
              <w:t xml:space="preserve">o principal </w:t>
            </w:r>
            <w:r w:rsidR="009878CF">
              <w:rPr>
                <w:rFonts w:ascii="Garamond" w:hAnsi="Garamond"/>
                <w:b/>
                <w:bCs/>
                <w:sz w:val="24"/>
                <w:szCs w:val="24"/>
              </w:rPr>
              <w:t>–</w:t>
            </w:r>
            <w:r w:rsidR="00ED080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D0809" w:rsidRPr="00ED0809">
              <w:rPr>
                <w:rFonts w:ascii="Garamond" w:hAnsi="Garamond"/>
                <w:sz w:val="24"/>
                <w:szCs w:val="24"/>
              </w:rPr>
              <w:t>Garamond</w:t>
            </w:r>
            <w:proofErr w:type="spellEnd"/>
            <w:r w:rsidR="00ED0809" w:rsidRPr="00ED0809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ED0809">
              <w:rPr>
                <w:rFonts w:ascii="Garamond" w:hAnsi="Garamond"/>
                <w:sz w:val="24"/>
                <w:szCs w:val="24"/>
              </w:rPr>
              <w:t>t</w:t>
            </w:r>
            <w:r w:rsidR="009878CF">
              <w:rPr>
                <w:rFonts w:ascii="Garamond" w:hAnsi="Garamond"/>
                <w:sz w:val="24"/>
                <w:szCs w:val="24"/>
              </w:rPr>
              <w:t xml:space="preserve">amanho </w:t>
            </w:r>
            <w:r w:rsidR="00ED0809" w:rsidRPr="00ED0809">
              <w:rPr>
                <w:rFonts w:ascii="Garamond" w:hAnsi="Garamond"/>
                <w:sz w:val="24"/>
                <w:szCs w:val="24"/>
              </w:rPr>
              <w:t>14, negrito, centralizado</w:t>
            </w:r>
          </w:p>
        </w:tc>
      </w:tr>
      <w:tr w:rsidR="00EB6EF8" w14:paraId="79AB7E70" w14:textId="77777777" w:rsidTr="00B75894">
        <w:trPr>
          <w:trHeight w:val="326"/>
        </w:trPr>
        <w:tc>
          <w:tcPr>
            <w:tcW w:w="9045" w:type="dxa"/>
            <w:gridSpan w:val="4"/>
            <w:tcBorders>
              <w:bottom w:val="single" w:sz="4" w:space="0" w:color="auto"/>
            </w:tcBorders>
            <w:vAlign w:val="center"/>
          </w:tcPr>
          <w:p w14:paraId="6E1368E1" w14:textId="7CBD806B" w:rsidR="00EB6EF8" w:rsidRPr="009878CF" w:rsidRDefault="009878CF" w:rsidP="009878C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878CF">
              <w:rPr>
                <w:rFonts w:ascii="Garamond" w:hAnsi="Garamond"/>
                <w:b/>
                <w:bCs/>
                <w:sz w:val="24"/>
                <w:szCs w:val="24"/>
              </w:rPr>
              <w:t xml:space="preserve">Título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dos capítulos</w:t>
            </w:r>
            <w:r w:rsidRPr="009878CF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D0809">
              <w:rPr>
                <w:rFonts w:ascii="Garamond" w:hAnsi="Garamond"/>
                <w:sz w:val="24"/>
                <w:szCs w:val="24"/>
              </w:rPr>
              <w:t>Garamond</w:t>
            </w:r>
            <w:proofErr w:type="spellEnd"/>
            <w:r w:rsidRPr="00ED0809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tamanho </w:t>
            </w:r>
            <w:r w:rsidRPr="00ED0809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ED0809">
              <w:rPr>
                <w:rFonts w:ascii="Garamond" w:hAnsi="Garamond"/>
                <w:sz w:val="24"/>
                <w:szCs w:val="24"/>
              </w:rPr>
              <w:t xml:space="preserve">, negrito, </w:t>
            </w:r>
            <w:r>
              <w:rPr>
                <w:rFonts w:ascii="Garamond" w:hAnsi="Garamond"/>
                <w:sz w:val="24"/>
                <w:szCs w:val="24"/>
              </w:rPr>
              <w:t>justificado</w:t>
            </w:r>
          </w:p>
        </w:tc>
      </w:tr>
      <w:tr w:rsidR="00CE38E6" w14:paraId="228C82E4" w14:textId="77777777" w:rsidTr="00B75894">
        <w:trPr>
          <w:trHeight w:val="326"/>
        </w:trPr>
        <w:tc>
          <w:tcPr>
            <w:tcW w:w="9045" w:type="dxa"/>
            <w:gridSpan w:val="4"/>
            <w:shd w:val="pct10" w:color="auto" w:fill="auto"/>
            <w:vAlign w:val="center"/>
          </w:tcPr>
          <w:p w14:paraId="0AA622AA" w14:textId="40E365CD" w:rsidR="00CE38E6" w:rsidRPr="009878CF" w:rsidRDefault="00CE38E6" w:rsidP="009878C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</w:t>
            </w:r>
            <w:r w:rsidR="00E122B8">
              <w:rPr>
                <w:rFonts w:ascii="Garamond" w:hAnsi="Garamond"/>
                <w:b/>
                <w:bCs/>
                <w:sz w:val="24"/>
                <w:szCs w:val="24"/>
              </w:rPr>
              <w:t>ARÁGRAFO</w:t>
            </w:r>
            <w:r w:rsidR="00945EAC">
              <w:rPr>
                <w:rFonts w:ascii="Garamond" w:hAnsi="Garamond"/>
                <w:b/>
                <w:bCs/>
                <w:sz w:val="24"/>
                <w:szCs w:val="24"/>
              </w:rPr>
              <w:t xml:space="preserve"> (TEXTO INTEIRO)</w:t>
            </w:r>
          </w:p>
        </w:tc>
      </w:tr>
      <w:tr w:rsidR="00EB6EF8" w14:paraId="0742883C" w14:textId="77777777" w:rsidTr="00B75894">
        <w:trPr>
          <w:trHeight w:val="326"/>
        </w:trPr>
        <w:tc>
          <w:tcPr>
            <w:tcW w:w="9045" w:type="dxa"/>
            <w:gridSpan w:val="4"/>
            <w:vAlign w:val="center"/>
          </w:tcPr>
          <w:p w14:paraId="431E94E2" w14:textId="70F88248" w:rsidR="00EB6EF8" w:rsidRPr="003F7666" w:rsidRDefault="007C0CD5" w:rsidP="003F766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E38E6">
              <w:rPr>
                <w:rFonts w:ascii="Garamond" w:hAnsi="Garamond"/>
                <w:b/>
                <w:bCs/>
                <w:sz w:val="24"/>
                <w:szCs w:val="24"/>
              </w:rPr>
              <w:t xml:space="preserve">Recuo especial – Primeira Linha </w:t>
            </w:r>
            <w:r w:rsidR="00CE38E6" w:rsidRPr="00CE38E6">
              <w:rPr>
                <w:rFonts w:ascii="Garamond" w:hAnsi="Garamond"/>
                <w:b/>
                <w:bCs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E38E6">
              <w:rPr>
                <w:rFonts w:ascii="Garamond" w:hAnsi="Garamond"/>
                <w:sz w:val="24"/>
                <w:szCs w:val="24"/>
              </w:rPr>
              <w:t>1,3 cm</w:t>
            </w:r>
          </w:p>
        </w:tc>
      </w:tr>
      <w:tr w:rsidR="00E122B8" w14:paraId="7173A02A" w14:textId="77777777" w:rsidTr="00B75894">
        <w:trPr>
          <w:trHeight w:val="326"/>
        </w:trPr>
        <w:tc>
          <w:tcPr>
            <w:tcW w:w="4522" w:type="dxa"/>
            <w:gridSpan w:val="2"/>
            <w:vAlign w:val="center"/>
          </w:tcPr>
          <w:p w14:paraId="335B64BE" w14:textId="471C9BB0" w:rsidR="00945EAC" w:rsidRPr="003F7666" w:rsidRDefault="00E122B8" w:rsidP="00945E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5EAC">
              <w:rPr>
                <w:rFonts w:ascii="Garamond" w:hAnsi="Garamond"/>
                <w:b/>
                <w:bCs/>
                <w:sz w:val="24"/>
                <w:szCs w:val="24"/>
              </w:rPr>
              <w:t xml:space="preserve">Espaçamento – Antes </w:t>
            </w:r>
            <w:r w:rsidR="00945EAC" w:rsidRPr="00945EAC">
              <w:rPr>
                <w:rFonts w:ascii="Garamond" w:hAnsi="Garamond"/>
                <w:b/>
                <w:bCs/>
                <w:sz w:val="24"/>
                <w:szCs w:val="24"/>
              </w:rPr>
              <w:t>–</w:t>
            </w:r>
            <w:r w:rsidR="00945EAC">
              <w:rPr>
                <w:rFonts w:ascii="Garamond" w:hAnsi="Garamond"/>
                <w:sz w:val="24"/>
                <w:szCs w:val="24"/>
              </w:rPr>
              <w:t xml:space="preserve"> 0 cm</w:t>
            </w:r>
          </w:p>
        </w:tc>
        <w:tc>
          <w:tcPr>
            <w:tcW w:w="4523" w:type="dxa"/>
            <w:gridSpan w:val="2"/>
            <w:vAlign w:val="center"/>
          </w:tcPr>
          <w:p w14:paraId="1E710904" w14:textId="175DDC99" w:rsidR="00E122B8" w:rsidRPr="003F7666" w:rsidRDefault="00945EAC" w:rsidP="003F766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5EAC">
              <w:rPr>
                <w:rFonts w:ascii="Garamond" w:hAnsi="Garamond"/>
                <w:b/>
                <w:bCs/>
                <w:sz w:val="24"/>
                <w:szCs w:val="24"/>
              </w:rPr>
              <w:t xml:space="preserve">Espaçamento –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Depois</w:t>
            </w:r>
            <w:r w:rsidRPr="00945EAC">
              <w:rPr>
                <w:rFonts w:ascii="Garamond" w:hAnsi="Garamond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Garamond" w:hAnsi="Garamond"/>
                <w:sz w:val="24"/>
                <w:szCs w:val="24"/>
              </w:rPr>
              <w:t xml:space="preserve"> 0 cm</w:t>
            </w:r>
          </w:p>
        </w:tc>
      </w:tr>
      <w:tr w:rsidR="00EB6EF8" w14:paraId="1B236DF8" w14:textId="77777777" w:rsidTr="00B75894">
        <w:trPr>
          <w:trHeight w:val="326"/>
        </w:trPr>
        <w:tc>
          <w:tcPr>
            <w:tcW w:w="9045" w:type="dxa"/>
            <w:gridSpan w:val="4"/>
            <w:vAlign w:val="center"/>
          </w:tcPr>
          <w:p w14:paraId="7BD4508F" w14:textId="6399C74B" w:rsidR="0001600C" w:rsidRPr="0001600C" w:rsidRDefault="0001600C" w:rsidP="0001600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45EAC">
              <w:rPr>
                <w:rFonts w:ascii="Garamond" w:hAnsi="Garamond"/>
                <w:b/>
                <w:bCs/>
                <w:sz w:val="24"/>
                <w:szCs w:val="24"/>
              </w:rPr>
              <w:t>Espaçamento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entre linhas – </w:t>
            </w:r>
            <w:r w:rsidR="00B75894">
              <w:rPr>
                <w:rFonts w:ascii="Garamond" w:hAnsi="Garamond"/>
                <w:sz w:val="24"/>
                <w:szCs w:val="24"/>
              </w:rPr>
              <w:t>1,5</w:t>
            </w:r>
          </w:p>
        </w:tc>
      </w:tr>
      <w:tr w:rsidR="00674785" w14:paraId="2279ED20" w14:textId="77777777" w:rsidTr="00B75894">
        <w:trPr>
          <w:trHeight w:val="326"/>
        </w:trPr>
        <w:tc>
          <w:tcPr>
            <w:tcW w:w="9045" w:type="dxa"/>
            <w:gridSpan w:val="4"/>
            <w:shd w:val="pct10" w:color="auto" w:fill="auto"/>
            <w:vAlign w:val="center"/>
          </w:tcPr>
          <w:p w14:paraId="26A1A66A" w14:textId="0C89805D" w:rsidR="00674785" w:rsidRPr="009878CF" w:rsidRDefault="00674785" w:rsidP="00F64AF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TÍTULOS</w:t>
            </w:r>
          </w:p>
        </w:tc>
      </w:tr>
      <w:tr w:rsidR="00674785" w14:paraId="08CBDD06" w14:textId="77777777" w:rsidTr="00B75894">
        <w:trPr>
          <w:trHeight w:val="326"/>
        </w:trPr>
        <w:tc>
          <w:tcPr>
            <w:tcW w:w="9045" w:type="dxa"/>
            <w:gridSpan w:val="4"/>
            <w:vAlign w:val="center"/>
          </w:tcPr>
          <w:p w14:paraId="41FC5814" w14:textId="365702CF" w:rsidR="00674785" w:rsidRPr="008F4209" w:rsidRDefault="008F4209" w:rsidP="0001600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F4209">
              <w:rPr>
                <w:rFonts w:ascii="Garamond" w:hAnsi="Garamond"/>
                <w:sz w:val="24"/>
                <w:szCs w:val="24"/>
              </w:rPr>
              <w:t>Numerados</w:t>
            </w:r>
            <w:r w:rsidR="00674785" w:rsidRPr="008F4209">
              <w:rPr>
                <w:rFonts w:ascii="Garamond" w:hAnsi="Garamond"/>
                <w:sz w:val="24"/>
                <w:szCs w:val="24"/>
              </w:rPr>
              <w:t xml:space="preserve"> e terminados com ponto (</w:t>
            </w:r>
            <w:r>
              <w:rPr>
                <w:rFonts w:ascii="Garamond" w:hAnsi="Garamond"/>
                <w:sz w:val="24"/>
                <w:szCs w:val="24"/>
              </w:rPr>
              <w:t xml:space="preserve">Exempli: </w:t>
            </w:r>
            <w:r w:rsidRPr="008F4209">
              <w:rPr>
                <w:rFonts w:ascii="Garamond" w:hAnsi="Garamond"/>
                <w:sz w:val="24"/>
                <w:szCs w:val="24"/>
              </w:rPr>
              <w:t>1. ou 2.1.1.)</w:t>
            </w:r>
          </w:p>
        </w:tc>
      </w:tr>
      <w:tr w:rsidR="000E5916" w14:paraId="60D0A077" w14:textId="77777777" w:rsidTr="00B75894">
        <w:trPr>
          <w:trHeight w:val="326"/>
        </w:trPr>
        <w:tc>
          <w:tcPr>
            <w:tcW w:w="9045" w:type="dxa"/>
            <w:gridSpan w:val="4"/>
            <w:shd w:val="pct10" w:color="auto" w:fill="auto"/>
            <w:vAlign w:val="center"/>
          </w:tcPr>
          <w:p w14:paraId="29E8BE13" w14:textId="77777777" w:rsidR="000E5916" w:rsidRPr="009878CF" w:rsidRDefault="000E5916" w:rsidP="000E591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REFERÊNCIAS</w:t>
            </w:r>
          </w:p>
        </w:tc>
      </w:tr>
      <w:tr w:rsidR="00EB6EF8" w14:paraId="2F87EBFC" w14:textId="77777777" w:rsidTr="00B75894">
        <w:trPr>
          <w:trHeight w:val="326"/>
        </w:trPr>
        <w:tc>
          <w:tcPr>
            <w:tcW w:w="9045" w:type="dxa"/>
            <w:gridSpan w:val="4"/>
            <w:vAlign w:val="center"/>
          </w:tcPr>
          <w:p w14:paraId="393E8BDA" w14:textId="3C57AA30" w:rsidR="00EB6EF8" w:rsidRPr="003F7666" w:rsidRDefault="000435F0" w:rsidP="003F766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Não numerada</w:t>
            </w:r>
          </w:p>
        </w:tc>
      </w:tr>
      <w:tr w:rsidR="0067394A" w14:paraId="655BE20C" w14:textId="77777777" w:rsidTr="00B75894">
        <w:trPr>
          <w:trHeight w:val="326"/>
        </w:trPr>
        <w:tc>
          <w:tcPr>
            <w:tcW w:w="3015" w:type="dxa"/>
            <w:shd w:val="pct10" w:color="auto" w:fill="auto"/>
            <w:vAlign w:val="center"/>
          </w:tcPr>
          <w:p w14:paraId="2ACF09D4" w14:textId="00B54820" w:rsidR="0067394A" w:rsidRPr="009878CF" w:rsidRDefault="0067394A" w:rsidP="000E591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TABELAS</w:t>
            </w:r>
          </w:p>
        </w:tc>
        <w:tc>
          <w:tcPr>
            <w:tcW w:w="3014" w:type="dxa"/>
            <w:gridSpan w:val="2"/>
            <w:shd w:val="pct10" w:color="auto" w:fill="auto"/>
            <w:vAlign w:val="center"/>
          </w:tcPr>
          <w:p w14:paraId="63B8D5C4" w14:textId="49B0329B" w:rsidR="0067394A" w:rsidRPr="009878CF" w:rsidRDefault="0067394A" w:rsidP="000E591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GRÁFICOS</w:t>
            </w:r>
          </w:p>
        </w:tc>
        <w:tc>
          <w:tcPr>
            <w:tcW w:w="3016" w:type="dxa"/>
            <w:shd w:val="pct10" w:color="auto" w:fill="auto"/>
            <w:vAlign w:val="center"/>
          </w:tcPr>
          <w:p w14:paraId="5343A69E" w14:textId="2B03BE81" w:rsidR="0067394A" w:rsidRPr="009878CF" w:rsidRDefault="0067394A" w:rsidP="000E591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IMAGENS</w:t>
            </w:r>
          </w:p>
        </w:tc>
      </w:tr>
      <w:tr w:rsidR="00BA5E66" w14:paraId="2A71286B" w14:textId="77777777" w:rsidTr="00B75894">
        <w:trPr>
          <w:trHeight w:val="326"/>
        </w:trPr>
        <w:tc>
          <w:tcPr>
            <w:tcW w:w="3015" w:type="dxa"/>
            <w:vAlign w:val="center"/>
          </w:tcPr>
          <w:p w14:paraId="0AF52E92" w14:textId="5097D20F" w:rsidR="00BA5E66" w:rsidRDefault="00BA5E66" w:rsidP="006C613B">
            <w:pPr>
              <w:tabs>
                <w:tab w:val="left" w:pos="2421"/>
                <w:tab w:val="center" w:pos="4499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Apenas feitas no Word</w:t>
            </w:r>
          </w:p>
        </w:tc>
        <w:tc>
          <w:tcPr>
            <w:tcW w:w="3014" w:type="dxa"/>
            <w:gridSpan w:val="2"/>
            <w:vAlign w:val="center"/>
          </w:tcPr>
          <w:p w14:paraId="7B084EB5" w14:textId="73C22739" w:rsidR="00BA5E66" w:rsidRDefault="00BA5E66" w:rsidP="006C613B">
            <w:pPr>
              <w:tabs>
                <w:tab w:val="left" w:pos="2421"/>
                <w:tab w:val="center" w:pos="4499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Tons de </w:t>
            </w:r>
            <w:r w:rsidR="006C613B">
              <w:rPr>
                <w:rFonts w:ascii="Garamond" w:hAnsi="Garamond"/>
                <w:sz w:val="24"/>
                <w:szCs w:val="24"/>
              </w:rPr>
              <w:t>c</w:t>
            </w:r>
            <w:r>
              <w:rPr>
                <w:rFonts w:ascii="Garamond" w:hAnsi="Garamond"/>
                <w:sz w:val="24"/>
                <w:szCs w:val="24"/>
              </w:rPr>
              <w:t xml:space="preserve">inza e </w:t>
            </w:r>
            <w:r w:rsidR="006C613B">
              <w:rPr>
                <w:rFonts w:ascii="Garamond" w:hAnsi="Garamond"/>
                <w:sz w:val="24"/>
                <w:szCs w:val="24"/>
              </w:rPr>
              <w:t>legendados</w:t>
            </w:r>
          </w:p>
        </w:tc>
        <w:tc>
          <w:tcPr>
            <w:tcW w:w="3016" w:type="dxa"/>
            <w:vAlign w:val="center"/>
          </w:tcPr>
          <w:p w14:paraId="61CDACF5" w14:textId="7DC820E5" w:rsidR="00BA5E66" w:rsidRDefault="006C613B" w:rsidP="006C613B">
            <w:pPr>
              <w:tabs>
                <w:tab w:val="left" w:pos="2421"/>
                <w:tab w:val="center" w:pos="4499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Tons de cinza</w:t>
            </w:r>
          </w:p>
        </w:tc>
      </w:tr>
    </w:tbl>
    <w:commentRangeEnd w:id="4"/>
    <w:p w14:paraId="609AA589" w14:textId="03A8AB24" w:rsidR="00937D65" w:rsidRPr="00A23B1A" w:rsidRDefault="00501017" w:rsidP="00731853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Style w:val="Refdecomentrio"/>
        </w:rPr>
        <w:commentReference w:id="4"/>
      </w:r>
    </w:p>
    <w:sectPr w:rsidR="00937D65" w:rsidRPr="00A23B1A" w:rsidSect="00F6772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ox Littera - Publicações" w:date="2022-03-05T12:23:00Z" w:initials="VLP">
    <w:p w14:paraId="4D5F8385" w14:textId="77777777" w:rsidR="00992617" w:rsidRDefault="00992617" w:rsidP="00DA7B74">
      <w:pPr>
        <w:pStyle w:val="Textodecomentrio"/>
      </w:pPr>
      <w:r>
        <w:rPr>
          <w:rStyle w:val="Refdecomentrio"/>
        </w:rPr>
        <w:annotationRef/>
      </w:r>
      <w:r>
        <w:t>Dois espaços [ENTER] entre a introdução e o desenvolvimento.</w:t>
      </w:r>
    </w:p>
  </w:comment>
  <w:comment w:id="1" w:author="Vox Littera - Publicações" w:date="2022-03-05T12:24:00Z" w:initials="VLP">
    <w:p w14:paraId="0721DCC3" w14:textId="77777777" w:rsidR="00DA229B" w:rsidRDefault="00DA229B" w:rsidP="00C72F51">
      <w:pPr>
        <w:pStyle w:val="Textodecomentrio"/>
      </w:pPr>
      <w:r>
        <w:rPr>
          <w:rStyle w:val="Refdecomentrio"/>
        </w:rPr>
        <w:annotationRef/>
      </w:r>
      <w:r>
        <w:t>Dois espaços [ENTER] entre os capítulos.</w:t>
      </w:r>
    </w:p>
  </w:comment>
  <w:comment w:id="2" w:author="Vox Littera - Publicações" w:date="2022-03-05T12:28:00Z" w:initials="VLP">
    <w:p w14:paraId="62FD244F" w14:textId="77777777" w:rsidR="00740ADC" w:rsidRDefault="00740ADC" w:rsidP="005F6288">
      <w:pPr>
        <w:pStyle w:val="Textodecomentrio"/>
      </w:pPr>
      <w:r>
        <w:rPr>
          <w:rStyle w:val="Refdecomentrio"/>
        </w:rPr>
        <w:annotationRef/>
      </w:r>
      <w:r>
        <w:t>Dois espaços [ENTER] entre os capítulos.</w:t>
      </w:r>
    </w:p>
  </w:comment>
  <w:comment w:id="3" w:author="Vox Littera - Publicações" w:date="2022-03-05T12:29:00Z" w:initials="VLP">
    <w:p w14:paraId="6E356D4F" w14:textId="77777777" w:rsidR="00740ADC" w:rsidRDefault="00740ADC" w:rsidP="006958BD">
      <w:pPr>
        <w:pStyle w:val="Textodecomentrio"/>
      </w:pPr>
      <w:r>
        <w:rPr>
          <w:rStyle w:val="Refdecomentrio"/>
        </w:rPr>
        <w:annotationRef/>
      </w:r>
      <w:r>
        <w:t>Dois espaços [ENTER] entre o último capítulo e as referências.</w:t>
      </w:r>
    </w:p>
  </w:comment>
  <w:comment w:id="4" w:author="Vox Littera - Publicações" w:date="2022-03-05T12:45:00Z" w:initials="VLP">
    <w:p w14:paraId="6DE70303" w14:textId="77777777" w:rsidR="00501017" w:rsidRDefault="00501017" w:rsidP="00AB1301">
      <w:pPr>
        <w:pStyle w:val="Textodecomentrio"/>
      </w:pPr>
      <w:r>
        <w:rPr>
          <w:rStyle w:val="Refdecomentrio"/>
        </w:rPr>
        <w:annotationRef/>
      </w:r>
      <w:r>
        <w:t>Observação importante!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5F8385" w15:done="0"/>
  <w15:commentEx w15:paraId="0721DCC3" w15:done="0"/>
  <w15:commentEx w15:paraId="62FD244F" w15:done="0"/>
  <w15:commentEx w15:paraId="6E356D4F" w15:done="0"/>
  <w15:commentEx w15:paraId="6DE703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D4D8" w16cex:dateUtc="2022-03-05T15:23:00Z"/>
  <w16cex:commentExtensible w16cex:durableId="25CDD4F2" w16cex:dateUtc="2022-03-05T15:24:00Z"/>
  <w16cex:commentExtensible w16cex:durableId="25CDD5E3" w16cex:dateUtc="2022-03-05T15:28:00Z"/>
  <w16cex:commentExtensible w16cex:durableId="25CDD611" w16cex:dateUtc="2022-03-05T15:29:00Z"/>
  <w16cex:commentExtensible w16cex:durableId="25CDD9FC" w16cex:dateUtc="2022-03-05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5F8385" w16cid:durableId="25CDD4D8"/>
  <w16cid:commentId w16cid:paraId="0721DCC3" w16cid:durableId="25CDD4F2"/>
  <w16cid:commentId w16cid:paraId="62FD244F" w16cid:durableId="25CDD5E3"/>
  <w16cid:commentId w16cid:paraId="6E356D4F" w16cid:durableId="25CDD611"/>
  <w16cid:commentId w16cid:paraId="6DE70303" w16cid:durableId="25CDD9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77FC" w14:textId="77777777" w:rsidR="00AA382A" w:rsidRDefault="00AA382A" w:rsidP="0011595E">
      <w:pPr>
        <w:spacing w:after="0" w:line="240" w:lineRule="auto"/>
      </w:pPr>
      <w:r>
        <w:separator/>
      </w:r>
    </w:p>
  </w:endnote>
  <w:endnote w:type="continuationSeparator" w:id="0">
    <w:p w14:paraId="787796D7" w14:textId="77777777" w:rsidR="00AA382A" w:rsidRDefault="00AA382A" w:rsidP="0011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2397" w14:textId="77777777" w:rsidR="00AA382A" w:rsidRDefault="00AA382A" w:rsidP="0011595E">
      <w:pPr>
        <w:spacing w:after="0" w:line="240" w:lineRule="auto"/>
      </w:pPr>
      <w:r>
        <w:separator/>
      </w:r>
    </w:p>
  </w:footnote>
  <w:footnote w:type="continuationSeparator" w:id="0">
    <w:p w14:paraId="458F2A3A" w14:textId="77777777" w:rsidR="00AA382A" w:rsidRDefault="00AA382A" w:rsidP="0011595E">
      <w:pPr>
        <w:spacing w:after="0" w:line="240" w:lineRule="auto"/>
      </w:pPr>
      <w:r>
        <w:continuationSeparator/>
      </w:r>
    </w:p>
  </w:footnote>
  <w:footnote w:id="1">
    <w:p w14:paraId="5B63F440" w14:textId="67BC6492" w:rsidR="0011595E" w:rsidRPr="0011595E" w:rsidRDefault="0011595E">
      <w:pPr>
        <w:pStyle w:val="Textodenotaderodap"/>
        <w:rPr>
          <w:rFonts w:ascii="Garamond" w:hAnsi="Garamond"/>
          <w:sz w:val="16"/>
          <w:szCs w:val="16"/>
        </w:rPr>
      </w:pPr>
      <w:r w:rsidRPr="0011595E">
        <w:rPr>
          <w:rStyle w:val="Refdenotaderodap"/>
          <w:rFonts w:ascii="Garamond" w:hAnsi="Garamond"/>
          <w:sz w:val="16"/>
          <w:szCs w:val="16"/>
        </w:rPr>
        <w:footnoteRef/>
      </w:r>
      <w:r w:rsidRPr="0011595E">
        <w:rPr>
          <w:rFonts w:ascii="Garamond" w:hAnsi="Garamond"/>
          <w:sz w:val="16"/>
          <w:szCs w:val="16"/>
        </w:rPr>
        <w:t xml:space="preserve"> </w:t>
      </w:r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Astrofísico, escritor e divulgador científico americano. </w:t>
      </w:r>
      <w:r w:rsidR="00937D65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>É</w:t>
      </w:r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 o diretor do Planetário Hayden no Centro Rose para a Terra e o Espaço e investigador associado do departamento de astrofísica no Museu Americano de História Natural.</w:t>
      </w:r>
      <w:r w:rsidRPr="0011595E">
        <w:rPr>
          <w:rFonts w:ascii="Garamond" w:hAnsi="Garamond"/>
          <w:sz w:val="16"/>
          <w:szCs w:val="16"/>
        </w:rPr>
        <w:t xml:space="preserve"> </w:t>
      </w:r>
      <w:r w:rsidR="00937D65" w:rsidRPr="00937D65">
        <w:rPr>
          <w:rFonts w:ascii="Garamond" w:hAnsi="Garamond"/>
          <w:b/>
          <w:bCs/>
          <w:sz w:val="16"/>
          <w:szCs w:val="16"/>
        </w:rPr>
        <w:t>Lattes:</w:t>
      </w:r>
      <w:r w:rsidR="00937D65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 xml:space="preserve"> </w:t>
      </w:r>
      <w:r w:rsidR="00C727E4" w:rsidRPr="00C727E4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http://lattes.cnpq.br/</w:t>
      </w:r>
      <w:r w:rsidR="00C727E4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xxxxxxxxxxxxxxxx</w:t>
      </w:r>
    </w:p>
  </w:footnote>
  <w:footnote w:id="2">
    <w:p w14:paraId="348A1D61" w14:textId="6A5FCD8F" w:rsidR="0011595E" w:rsidRDefault="0011595E">
      <w:pPr>
        <w:pStyle w:val="Textodenotaderodap"/>
      </w:pPr>
      <w:r w:rsidRPr="0011595E">
        <w:rPr>
          <w:rStyle w:val="Refdenotaderodap"/>
          <w:rFonts w:ascii="Garamond" w:hAnsi="Garamond"/>
          <w:sz w:val="16"/>
          <w:szCs w:val="16"/>
        </w:rPr>
        <w:footnoteRef/>
      </w:r>
      <w:r w:rsidRPr="0011595E">
        <w:rPr>
          <w:rFonts w:ascii="Garamond" w:hAnsi="Garamond"/>
          <w:sz w:val="16"/>
          <w:szCs w:val="16"/>
        </w:rPr>
        <w:t xml:space="preserve"> </w:t>
      </w:r>
      <w:r w:rsidR="00C727E4">
        <w:rPr>
          <w:rFonts w:ascii="Garamond" w:hAnsi="Garamond"/>
          <w:sz w:val="16"/>
          <w:szCs w:val="16"/>
        </w:rPr>
        <w:t>F</w:t>
      </w:r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ísico, biólogo, astrônomo, astrofísico, </w:t>
      </w:r>
      <w:proofErr w:type="spellStart"/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>cosmólogo</w:t>
      </w:r>
      <w:proofErr w:type="spellEnd"/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>, escritor, divulgador científico</w:t>
      </w:r>
      <w:r w:rsidR="003E7516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 americano</w:t>
      </w:r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. </w:t>
      </w:r>
      <w:r w:rsidR="00C727E4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>É</w:t>
      </w:r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 autor de mais de 600 publicações científicas </w:t>
      </w:r>
      <w:r w:rsidR="00937D65"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>e</w:t>
      </w:r>
      <w:r w:rsidRPr="0011595E">
        <w:rPr>
          <w:rFonts w:ascii="Garamond" w:hAnsi="Garamond" w:cs="Arial"/>
          <w:color w:val="4D5156"/>
          <w:sz w:val="16"/>
          <w:szCs w:val="16"/>
          <w:shd w:val="clear" w:color="auto" w:fill="FFFFFF"/>
        </w:rPr>
        <w:t xml:space="preserve"> de mais de vinte livros de ciência e ficção científica.</w:t>
      </w:r>
      <w:r w:rsidR="00C727E4" w:rsidRPr="00C727E4">
        <w:rPr>
          <w:rFonts w:ascii="Garamond" w:hAnsi="Garamond"/>
          <w:b/>
          <w:bCs/>
          <w:sz w:val="16"/>
          <w:szCs w:val="16"/>
        </w:rPr>
        <w:t xml:space="preserve"> </w:t>
      </w:r>
      <w:r w:rsidR="00C727E4" w:rsidRPr="00937D65">
        <w:rPr>
          <w:rFonts w:ascii="Garamond" w:hAnsi="Garamond"/>
          <w:b/>
          <w:bCs/>
          <w:sz w:val="16"/>
          <w:szCs w:val="16"/>
        </w:rPr>
        <w:t>Lattes:</w:t>
      </w:r>
      <w:r w:rsidR="00C727E4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 xml:space="preserve"> </w:t>
      </w:r>
      <w:r w:rsidR="00C727E4" w:rsidRPr="00C727E4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http://lattes.cnpq.br/</w:t>
      </w:r>
      <w:r w:rsidR="00C727E4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xxxxxxxxxxxxxxxx</w:t>
      </w:r>
      <w:r w:rsidRPr="0011595E">
        <w:rPr>
          <w:rFonts w:ascii="Garamond" w:hAnsi="Garamond"/>
          <w:sz w:val="16"/>
          <w:szCs w:val="16"/>
        </w:rPr>
        <w:t xml:space="preserve"> </w:t>
      </w:r>
      <w:r w:rsidRPr="0011595E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[</w:t>
      </w:r>
      <w:proofErr w:type="spellStart"/>
      <w:r w:rsidRPr="0011595E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Garamond</w:t>
      </w:r>
      <w:proofErr w:type="spellEnd"/>
      <w:r w:rsidRPr="0011595E">
        <w:rPr>
          <w:rFonts w:ascii="Garamond" w:hAnsi="Garamond" w:cs="Arial"/>
          <w:color w:val="FF0000"/>
          <w:sz w:val="16"/>
          <w:szCs w:val="16"/>
          <w:shd w:val="clear" w:color="auto" w:fill="FFFFFF"/>
        </w:rPr>
        <w:t>, 8, negrito, justificado]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ox Littera - Publicações">
    <w15:presenceInfo w15:providerId="None" w15:userId="Vox Littera - Publicaçõ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24"/>
    <w:rsid w:val="0001600C"/>
    <w:rsid w:val="000435F0"/>
    <w:rsid w:val="000C11B2"/>
    <w:rsid w:val="000E5916"/>
    <w:rsid w:val="0011595E"/>
    <w:rsid w:val="00263ACC"/>
    <w:rsid w:val="002978E8"/>
    <w:rsid w:val="00320C4C"/>
    <w:rsid w:val="003E7516"/>
    <w:rsid w:val="003F7666"/>
    <w:rsid w:val="00501017"/>
    <w:rsid w:val="0067394A"/>
    <w:rsid w:val="00674785"/>
    <w:rsid w:val="006C613B"/>
    <w:rsid w:val="00731853"/>
    <w:rsid w:val="00740ADC"/>
    <w:rsid w:val="007C0CD5"/>
    <w:rsid w:val="008C00EA"/>
    <w:rsid w:val="008F4209"/>
    <w:rsid w:val="00907742"/>
    <w:rsid w:val="00937D65"/>
    <w:rsid w:val="00945EAC"/>
    <w:rsid w:val="00961132"/>
    <w:rsid w:val="009878CF"/>
    <w:rsid w:val="00992617"/>
    <w:rsid w:val="009D4A4A"/>
    <w:rsid w:val="00A23B1A"/>
    <w:rsid w:val="00AA382A"/>
    <w:rsid w:val="00B12E87"/>
    <w:rsid w:val="00B75894"/>
    <w:rsid w:val="00BA5E66"/>
    <w:rsid w:val="00C727E4"/>
    <w:rsid w:val="00CD5BC0"/>
    <w:rsid w:val="00CE38E6"/>
    <w:rsid w:val="00DA229B"/>
    <w:rsid w:val="00E122B8"/>
    <w:rsid w:val="00EA0D3A"/>
    <w:rsid w:val="00EB6EF8"/>
    <w:rsid w:val="00ED0809"/>
    <w:rsid w:val="00EE2B96"/>
    <w:rsid w:val="00F6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A68C"/>
  <w15:chartTrackingRefBased/>
  <w15:docId w15:val="{5DC78329-E6F6-45C2-B927-2D78F466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78E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59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59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595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926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26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26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6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61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B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F0D0-A6F6-4C09-AD8A-BD7CDE30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Greco Jr.</dc:creator>
  <cp:keywords/>
  <dc:description/>
  <cp:lastModifiedBy>Vox Littera - Publicações</cp:lastModifiedBy>
  <cp:revision>2</cp:revision>
  <dcterms:created xsi:type="dcterms:W3CDTF">2022-03-07T15:01:00Z</dcterms:created>
  <dcterms:modified xsi:type="dcterms:W3CDTF">2022-03-07T15:01:00Z</dcterms:modified>
</cp:coreProperties>
</file>